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55CE0" w:rsidRDefault="000F5E03">
      <w:pPr>
        <w:ind w:left="5535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00000002" w14:textId="71F9620E" w:rsidR="00555CE0" w:rsidRDefault="000F5E03" w:rsidP="002079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Протоколом Комиссии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экспертизе и утверждению методических и регулирующих документов в рамках реализации Единой модели профориентации «Билет в будущее»</w:t>
      </w:r>
    </w:p>
    <w:p w14:paraId="00000003" w14:textId="45F9BBAA" w:rsidR="00555CE0" w:rsidRDefault="000F5E03" w:rsidP="002079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0</w:t>
      </w:r>
      <w:r w:rsidR="00287F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2079C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7F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 г.</w:t>
      </w:r>
    </w:p>
    <w:p w14:paraId="7A3FE953" w14:textId="7A4A6487" w:rsidR="002079C7" w:rsidRPr="00AA2961" w:rsidRDefault="002079C7" w:rsidP="002079C7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A2961">
        <w:rPr>
          <w:rFonts w:ascii="Times New Roman" w:hAnsi="Times New Roman" w:cs="Times New Roman"/>
          <w:sz w:val="28"/>
          <w:szCs w:val="28"/>
        </w:rPr>
        <w:t>Управляющ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A2961">
        <w:rPr>
          <w:rFonts w:ascii="Times New Roman" w:hAnsi="Times New Roman" w:cs="Times New Roman"/>
          <w:sz w:val="28"/>
          <w:szCs w:val="28"/>
        </w:rPr>
        <w:t xml:space="preserve"> директор </w:t>
      </w:r>
      <w:r>
        <w:rPr>
          <w:rFonts w:ascii="Times New Roman" w:hAnsi="Times New Roman" w:cs="Times New Roman"/>
          <w:sz w:val="28"/>
          <w:szCs w:val="28"/>
        </w:rPr>
        <w:br/>
      </w:r>
      <w:r w:rsidRPr="00AA2961">
        <w:rPr>
          <w:rFonts w:ascii="Times New Roman" w:hAnsi="Times New Roman" w:cs="Times New Roman"/>
          <w:sz w:val="28"/>
          <w:szCs w:val="28"/>
        </w:rPr>
        <w:t>Фонда Гуманитарных Проектов</w:t>
      </w:r>
    </w:p>
    <w:p w14:paraId="00E71F19" w14:textId="3C36F4AE" w:rsidR="002079C7" w:rsidRPr="00AA2961" w:rsidRDefault="002079C7" w:rsidP="002079C7">
      <w:pPr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A2961">
        <w:rPr>
          <w:rFonts w:ascii="Times New Roman" w:hAnsi="Times New Roman" w:cs="Times New Roman"/>
          <w:sz w:val="28"/>
          <w:szCs w:val="28"/>
        </w:rPr>
        <w:t>_____________Есин И.В.</w:t>
      </w:r>
    </w:p>
    <w:p w14:paraId="00000005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6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88324E" w14:textId="77777777" w:rsidR="002079C7" w:rsidRDefault="002079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000008" w14:textId="52F0520A" w:rsidR="00555CE0" w:rsidRDefault="000F5E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14:paraId="00000009" w14:textId="77777777" w:rsidR="00555CE0" w:rsidRDefault="000F5E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КУРСА ВНЕУРОЧНОЙ ДЕЯТЕЛЬНОСТИ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32"/>
          <w:szCs w:val="32"/>
        </w:rPr>
        <w:t>«РОССИЯ – МОИ ГОРИЗОНТЫ»</w:t>
      </w:r>
    </w:p>
    <w:p w14:paraId="0000000A" w14:textId="77777777" w:rsidR="00555CE0" w:rsidRDefault="000F5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(ОСНОВНОЕ ОБЩЕЕ ОБРАЗОВАНИЕ,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СРЕДНЕЕ ОБЩЕЕ ОБРАЗОВАНИЕ)</w:t>
      </w:r>
    </w:p>
    <w:p w14:paraId="0000000B" w14:textId="77777777" w:rsidR="00555CE0" w:rsidRDefault="00555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555CE0" w:rsidRDefault="00555C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A" w14:textId="77777777" w:rsidR="00555CE0" w:rsidRDefault="000F5E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Москва, 2025</w:t>
      </w:r>
      <w:r>
        <w:br w:type="page"/>
      </w:r>
    </w:p>
    <w:p w14:paraId="0000001B" w14:textId="77777777" w:rsidR="00555CE0" w:rsidRDefault="000F5E03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bookmarkStart w:id="1" w:name="_Toc205296958" w:displacedByCustomXml="next"/>
    <w:sdt>
      <w:sdtPr>
        <w:rPr>
          <w:rFonts w:ascii="Times New Roman" w:eastAsia="Calibri" w:hAnsi="Times New Roman" w:cs="Times New Roman"/>
          <w:sz w:val="26"/>
          <w:szCs w:val="26"/>
          <w:lang w:val="ru-RU" w:eastAsia="ru-RU"/>
        </w:rPr>
        <w:id w:val="688645084"/>
        <w:docPartObj>
          <w:docPartGallery w:val="Table of Contents"/>
          <w:docPartUnique/>
        </w:docPartObj>
      </w:sdtPr>
      <w:sdtEndPr>
        <w:rPr>
          <w:rFonts w:ascii="Calibri" w:hAnsi="Calibri" w:cs="Calibri"/>
          <w:bCs/>
          <w:sz w:val="22"/>
          <w:szCs w:val="22"/>
          <w:lang w:val="ru"/>
        </w:rPr>
      </w:sdtEndPr>
      <w:sdtContent>
        <w:bookmarkEnd w:id="1" w:displacedByCustomXml="prev"/>
        <w:p w14:paraId="3BC05596" w14:textId="334E3DD8" w:rsidR="002079C7" w:rsidRPr="002079C7" w:rsidRDefault="002079C7" w:rsidP="002079C7">
          <w:pPr>
            <w:pStyle w:val="aff5"/>
            <w:rPr>
              <w:rFonts w:ascii="Times New Roman" w:hAnsi="Times New Roman" w:cs="Times New Roman"/>
              <w:sz w:val="26"/>
              <w:szCs w:val="26"/>
            </w:rPr>
          </w:pPr>
        </w:p>
        <w:p w14:paraId="4FB278C6" w14:textId="26F75004" w:rsidR="002079C7" w:rsidRPr="002079C7" w:rsidRDefault="002079C7" w:rsidP="002079C7">
          <w:pPr>
            <w:pStyle w:val="15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noProof/>
              <w:sz w:val="26"/>
              <w:szCs w:val="26"/>
              <w:lang w:val="ru-RU"/>
            </w:rPr>
          </w:pPr>
          <w:r w:rsidRPr="002079C7">
            <w:rPr>
              <w:b w:val="0"/>
              <w:sz w:val="26"/>
              <w:szCs w:val="26"/>
            </w:rPr>
            <w:fldChar w:fldCharType="begin"/>
          </w:r>
          <w:r w:rsidRPr="002079C7">
            <w:rPr>
              <w:b w:val="0"/>
              <w:sz w:val="26"/>
              <w:szCs w:val="26"/>
            </w:rPr>
            <w:instrText xml:space="preserve"> TOC \o "1-3" \h \z \u </w:instrText>
          </w:r>
          <w:r w:rsidRPr="002079C7">
            <w:rPr>
              <w:b w:val="0"/>
              <w:sz w:val="26"/>
              <w:szCs w:val="26"/>
            </w:rPr>
            <w:fldChar w:fldCharType="separate"/>
          </w:r>
          <w:hyperlink w:anchor="_Toc205296958" w:history="1">
            <w:r w:rsidRPr="002079C7">
              <w:rPr>
                <w:rStyle w:val="aff7"/>
                <w:b w:val="0"/>
                <w:noProof/>
                <w:sz w:val="26"/>
                <w:szCs w:val="26"/>
                <w:lang w:val="ru-RU"/>
              </w:rPr>
              <w:t>Оглавление</w:t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  <w:tab/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  <w:instrText xml:space="preserve"> PAGEREF _Toc205296958 \h </w:instrText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6B3614">
              <w:rPr>
                <w:b w:val="0"/>
                <w:noProof/>
                <w:webHidden/>
                <w:sz w:val="26"/>
                <w:szCs w:val="26"/>
              </w:rPr>
              <w:t>2</w:t>
            </w:r>
            <w:r w:rsidRPr="002079C7">
              <w:rPr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CD02869" w14:textId="3A09DD90" w:rsidR="002079C7" w:rsidRPr="002079C7" w:rsidRDefault="006B3614" w:rsidP="002079C7">
          <w:pPr>
            <w:pStyle w:val="15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noProof/>
              <w:sz w:val="26"/>
              <w:szCs w:val="26"/>
              <w:lang w:val="ru-RU"/>
            </w:rPr>
          </w:pPr>
          <w:hyperlink w:anchor="_Toc205296959" w:history="1"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1.</w:t>
            </w:r>
            <w:r w:rsidR="002079C7" w:rsidRPr="002079C7">
              <w:rPr>
                <w:rFonts w:eastAsiaTheme="minorEastAsia"/>
                <w:b w:val="0"/>
                <w:bCs w:val="0"/>
                <w:noProof/>
                <w:sz w:val="26"/>
                <w:szCs w:val="26"/>
                <w:lang w:val="ru-RU"/>
              </w:rPr>
              <w:tab/>
            </w:r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Пояснительная записка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instrText xml:space="preserve"> PAGEREF _Toc205296959 \h </w:instrTex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b w:val="0"/>
                <w:noProof/>
                <w:webHidden/>
                <w:sz w:val="26"/>
                <w:szCs w:val="26"/>
              </w:rPr>
              <w:t>4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8AB0DE0" w14:textId="508DDC4E" w:rsidR="002079C7" w:rsidRPr="002079C7" w:rsidRDefault="006B3614" w:rsidP="002079C7">
          <w:pPr>
            <w:pStyle w:val="15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noProof/>
              <w:sz w:val="26"/>
              <w:szCs w:val="26"/>
              <w:lang w:val="ru-RU"/>
            </w:rPr>
          </w:pPr>
          <w:hyperlink w:anchor="_Toc205296960" w:history="1"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2.</w:t>
            </w:r>
            <w:r w:rsidR="002079C7" w:rsidRPr="002079C7">
              <w:rPr>
                <w:rFonts w:eastAsiaTheme="minorEastAsia"/>
                <w:b w:val="0"/>
                <w:bCs w:val="0"/>
                <w:noProof/>
                <w:sz w:val="26"/>
                <w:szCs w:val="26"/>
                <w:lang w:val="ru-RU"/>
              </w:rPr>
              <w:tab/>
            </w:r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Цели и задачи изучения курса внеурочной деятельности  «Россия – мои горизонты»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instrText xml:space="preserve"> PAGEREF _Toc205296960 \h </w:instrTex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b w:val="0"/>
                <w:noProof/>
                <w:webHidden/>
                <w:sz w:val="26"/>
                <w:szCs w:val="26"/>
              </w:rPr>
              <w:t>6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5401A06" w14:textId="35B1F4BF" w:rsidR="002079C7" w:rsidRPr="002079C7" w:rsidRDefault="006B3614" w:rsidP="002079C7">
          <w:pPr>
            <w:pStyle w:val="15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noProof/>
              <w:sz w:val="26"/>
              <w:szCs w:val="26"/>
              <w:lang w:val="ru-RU"/>
            </w:rPr>
          </w:pPr>
          <w:hyperlink w:anchor="_Toc205296961" w:history="1"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3.</w:t>
            </w:r>
            <w:r w:rsidR="002079C7" w:rsidRPr="002079C7">
              <w:rPr>
                <w:rFonts w:eastAsiaTheme="minorEastAsia"/>
                <w:b w:val="0"/>
                <w:bCs w:val="0"/>
                <w:noProof/>
                <w:sz w:val="26"/>
                <w:szCs w:val="26"/>
                <w:lang w:val="ru-RU"/>
              </w:rPr>
              <w:tab/>
            </w:r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Место и роль курса внеурочной деятельности «Россия – мои горизонты» в плане внеурочной деятельности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instrText xml:space="preserve"> PAGEREF _Toc205296961 \h </w:instrTex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b w:val="0"/>
                <w:noProof/>
                <w:webHidden/>
                <w:sz w:val="26"/>
                <w:szCs w:val="26"/>
              </w:rPr>
              <w:t>7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733353E" w14:textId="348C27AD" w:rsidR="002079C7" w:rsidRPr="002079C7" w:rsidRDefault="006B3614" w:rsidP="002079C7">
          <w:pPr>
            <w:pStyle w:val="15"/>
            <w:tabs>
              <w:tab w:val="left" w:pos="426"/>
              <w:tab w:val="left" w:pos="1134"/>
              <w:tab w:val="right" w:leader="dot" w:pos="10055"/>
            </w:tabs>
            <w:ind w:left="-1" w:hanging="1"/>
            <w:rPr>
              <w:rFonts w:eastAsiaTheme="minorEastAsia"/>
              <w:b w:val="0"/>
              <w:bCs w:val="0"/>
              <w:noProof/>
              <w:sz w:val="26"/>
              <w:szCs w:val="26"/>
              <w:lang w:val="ru-RU"/>
            </w:rPr>
          </w:pPr>
          <w:hyperlink w:anchor="_Toc205296962" w:history="1"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4.</w:t>
            </w:r>
            <w:r w:rsidR="002079C7" w:rsidRPr="002079C7">
              <w:rPr>
                <w:rFonts w:eastAsiaTheme="minorEastAsia"/>
                <w:b w:val="0"/>
                <w:bCs w:val="0"/>
                <w:noProof/>
                <w:sz w:val="26"/>
                <w:szCs w:val="26"/>
                <w:lang w:val="ru-RU"/>
              </w:rPr>
              <w:tab/>
            </w:r>
            <w:r w:rsidR="002079C7" w:rsidRPr="002079C7">
              <w:rPr>
                <w:rStyle w:val="aff7"/>
                <w:b w:val="0"/>
                <w:noProof/>
                <w:sz w:val="26"/>
                <w:szCs w:val="26"/>
              </w:rPr>
              <w:t>Планируемые результаты освоения курса внеурочной деятельности  «Россия – мои горизонты»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instrText xml:space="preserve"> PAGEREF _Toc205296962 \h </w:instrTex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b w:val="0"/>
                <w:noProof/>
                <w:webHidden/>
                <w:sz w:val="26"/>
                <w:szCs w:val="26"/>
              </w:rPr>
              <w:t>8</w:t>
            </w:r>
            <w:r w:rsidR="002079C7" w:rsidRPr="002079C7">
              <w:rPr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28E55EE" w14:textId="0E9071F0" w:rsidR="002079C7" w:rsidRPr="002079C7" w:rsidRDefault="006B3614" w:rsidP="002079C7">
          <w:pPr>
            <w:pStyle w:val="22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3" w:history="1">
            <w:r w:rsidR="002079C7" w:rsidRPr="002079C7">
              <w:rPr>
                <w:rStyle w:val="aff7"/>
                <w:rFonts w:eastAsia="Times New Roman"/>
                <w:noProof/>
                <w:sz w:val="26"/>
                <w:szCs w:val="26"/>
              </w:rPr>
              <w:t>4.1.</w:t>
            </w:r>
            <w:r w:rsidR="002079C7" w:rsidRPr="002079C7">
              <w:rPr>
                <w:rFonts w:eastAsiaTheme="minorEastAsia"/>
                <w:noProof/>
                <w:sz w:val="26"/>
                <w:szCs w:val="26"/>
                <w:lang w:val="ru-RU" w:eastAsia="ru-RU"/>
              </w:rPr>
              <w:tab/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Личностные результаты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_Toc205296963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8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9834D18" w14:textId="198C27E9" w:rsidR="002079C7" w:rsidRPr="002079C7" w:rsidRDefault="006B3614" w:rsidP="002079C7">
          <w:pPr>
            <w:pStyle w:val="22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4" w:history="1">
            <w:r w:rsidR="002079C7" w:rsidRPr="002079C7">
              <w:rPr>
                <w:rStyle w:val="aff7"/>
                <w:rFonts w:eastAsia="Times New Roman"/>
                <w:noProof/>
                <w:sz w:val="26"/>
                <w:szCs w:val="26"/>
              </w:rPr>
              <w:t>4.2.</w:t>
            </w:r>
            <w:r w:rsidR="002079C7" w:rsidRPr="002079C7">
              <w:rPr>
                <w:rFonts w:eastAsiaTheme="minorEastAsia"/>
                <w:noProof/>
                <w:sz w:val="26"/>
                <w:szCs w:val="26"/>
                <w:lang w:val="ru-RU" w:eastAsia="ru-RU"/>
              </w:rPr>
              <w:tab/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Метапредметные результаты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_Toc205296964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D31966B" w14:textId="315091C6" w:rsidR="002079C7" w:rsidRPr="002079C7" w:rsidRDefault="006B3614" w:rsidP="002079C7">
          <w:pPr>
            <w:pStyle w:val="22"/>
            <w:tabs>
              <w:tab w:val="left" w:pos="426"/>
              <w:tab w:val="left" w:pos="1701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5" w:history="1">
            <w:r w:rsidR="002079C7" w:rsidRPr="002079C7">
              <w:rPr>
                <w:rStyle w:val="aff7"/>
                <w:rFonts w:eastAsia="Times New Roman"/>
                <w:noProof/>
                <w:sz w:val="26"/>
                <w:szCs w:val="26"/>
              </w:rPr>
              <w:t>4.3.</w:t>
            </w:r>
            <w:r w:rsidR="002079C7" w:rsidRPr="002079C7">
              <w:rPr>
                <w:rFonts w:eastAsiaTheme="minorEastAsia"/>
                <w:noProof/>
                <w:sz w:val="26"/>
                <w:szCs w:val="26"/>
                <w:lang w:val="ru-RU" w:eastAsia="ru-RU"/>
              </w:rPr>
              <w:tab/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Содержание курса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внеурочной деятельности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 «Россия – мои горизонты»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_Toc205296965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26454B9" w14:textId="2B7B834F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6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1. Установочное занятие «Россия - мои горизонты»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_Toc205296966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E130C7B" w14:textId="2C40DDF2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7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.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Тематическое профориентационное занятие  «Открой свое будущее»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_Toc205296967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BD2AB44" w14:textId="4ABF1349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8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3. Тематическое профориентационное занятие  «Познаю себя»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_Toc205296968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C012EB6" w14:textId="6A09D99B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69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4. Россия индустриальная: атомные технологии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_Toc205296969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25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469E240" w14:textId="4596A91B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0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5. Россия индустриальная: космическая отрасль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_Toc205296970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26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D19548A" w14:textId="695BFCB2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1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6. Россия аграрная: продовольственная безопасность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_Toc205296971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26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FCD212C" w14:textId="0064C558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2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7. Россия комфортная: энергетика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_Toc205296972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27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B7E9CAD" w14:textId="7B6803D8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3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8. Практико-ориентированное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_Toc205296973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28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34D9740" w14:textId="1EB7046E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4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9. Россия индустриальная: добыча, переработка, тяжелая промышленность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_Toc205296974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28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2B05C94" w14:textId="019FAE21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5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10. Россия индустриальная: машиностроение и судостроение  (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 xml:space="preserve">занятие 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к 500-летию Северного морского пути)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_Toc205296975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29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2DC4394" w14:textId="0C9BA1BB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6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11. Россия индустриальная: легкая промышленность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_Toc205296976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30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71945E1" w14:textId="727728C4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7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12.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Россия умная: математика в действии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_Toc205296977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31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F9A9CA9" w14:textId="72FC3A99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8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13. Россия безопасная: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национальная безопасность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_Toc205296978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31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978C3A8" w14:textId="0FDA4403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79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14. Россия цифровая: IT – компании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и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отечественный финтех 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_Toc205296979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32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8F6C9B6" w14:textId="33DBECF6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0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15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 xml:space="preserve">. 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Россия индустриальная: пищевая промышленность и общественное питание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_Toc205296980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EA54878" w14:textId="06F16186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1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16. Практико-ориентированное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_Toc205296981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5DA1F61" w14:textId="5AD640D0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2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17. Профориентационное тематическое занятие «Мое будущее» 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_Toc205296982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BF2826A" w14:textId="462765DC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3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18. Профориентационное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_Toc205296983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181DC7F" w14:textId="4EC433F5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4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19. Россия деловая: предпринимательство и бизнес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_Toc205296984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35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DF4D29F" w14:textId="17A5FB1B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5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20. Россия умная: наука и технологии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_Toc205296985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35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440F97A" w14:textId="50FF4BF6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6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21. Россия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гостеприимная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: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сервис и туризм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_Toc205296986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36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BAF7D62" w14:textId="668F105F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7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22. Россия безопасная.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Защитники Отечества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ч.)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_Toc205296987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37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669FE0E" w14:textId="0FBD4C56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8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23. Россия комфортная: транспорт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_Toc205296988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37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B4436D3" w14:textId="0E8BE481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89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24. Россия на связи: интернет и телекоммуникация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_Toc205296989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38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2F83164" w14:textId="0786B6BA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0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25. Практико-ориентированное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_Toc205296990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39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68BA32A" w14:textId="271F9B41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1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26. Проектное занятие: поговори с родителями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_Toc205296991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39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5FF7A4A" w14:textId="7E504992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2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27. Россия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здоровая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: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медицина и фармацевтика в России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_Toc205296992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40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50368CA" w14:textId="0AD4A6B5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3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28. Россия индустриальная: космическая отрасль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_Toc205296993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40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ED7C32F" w14:textId="3AD6CC71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4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29. Россия творческая: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>культура и искусство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_Toc205296994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41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667A595" w14:textId="5D659FD1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5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30. Практико-ориентированное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_Toc205296995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42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1483839" w14:textId="05853E37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6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31. Россия комфортная. Строительство и города будущего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_Toc205296996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42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AA1962F" w14:textId="02B00305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7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 xml:space="preserve">Тема 32. Россия безопасная: военно-промышленный комплекс </w:t>
            </w:r>
            <w:r w:rsidR="002079C7" w:rsidRPr="002079C7">
              <w:rPr>
                <w:rStyle w:val="aff7"/>
                <w:noProof/>
                <w:sz w:val="26"/>
                <w:szCs w:val="26"/>
                <w:lang w:val="ru-RU"/>
              </w:rPr>
              <w:t xml:space="preserve">(ВПК) </w:t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_Toc205296997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43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40B5AC0" w14:textId="367C7331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8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33. Практико-ориентированное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_Toc205296998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2A5363E" w14:textId="66AEF9A0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6999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Тема 34. Рефлексивное занятие (1 час)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_Toc205296999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44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71EAEBC" w14:textId="08BDFC7C" w:rsidR="002079C7" w:rsidRPr="002079C7" w:rsidRDefault="006B3614" w:rsidP="002079C7">
          <w:pPr>
            <w:pStyle w:val="22"/>
            <w:tabs>
              <w:tab w:val="left" w:pos="426"/>
              <w:tab w:val="left" w:pos="1417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7000" w:history="1">
            <w:r w:rsidR="002079C7" w:rsidRPr="002079C7">
              <w:rPr>
                <w:rStyle w:val="aff7"/>
                <w:noProof/>
                <w:sz w:val="26"/>
                <w:szCs w:val="26"/>
              </w:rPr>
              <w:t>5.</w:t>
            </w:r>
            <w:r w:rsidR="002079C7" w:rsidRPr="002079C7">
              <w:rPr>
                <w:rFonts w:eastAsiaTheme="minorEastAsia"/>
                <w:noProof/>
                <w:sz w:val="26"/>
                <w:szCs w:val="26"/>
                <w:lang w:val="ru-RU" w:eastAsia="ru-RU"/>
              </w:rPr>
              <w:tab/>
            </w:r>
            <w:r w:rsidR="002079C7" w:rsidRPr="002079C7">
              <w:rPr>
                <w:rStyle w:val="aff7"/>
                <w:noProof/>
                <w:sz w:val="26"/>
                <w:szCs w:val="26"/>
              </w:rPr>
              <w:t>Тематическое планирование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_Toc205297000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45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F221D57" w14:textId="3EC0E637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7001" w:history="1">
            <w:r w:rsidR="002079C7" w:rsidRPr="002079C7">
              <w:rPr>
                <w:rStyle w:val="aff7"/>
                <w:rFonts w:eastAsiaTheme="majorEastAsia"/>
                <w:noProof/>
                <w:sz w:val="26"/>
                <w:szCs w:val="26"/>
                <w:lang w:val="ru-RU" w:eastAsia="en-US"/>
              </w:rPr>
              <w:t>Приложение 1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_Toc205297001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66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ACC718B" w14:textId="59F2D872" w:rsidR="002079C7" w:rsidRPr="002079C7" w:rsidRDefault="006B3614" w:rsidP="002079C7">
          <w:pPr>
            <w:pStyle w:val="22"/>
            <w:tabs>
              <w:tab w:val="left" w:pos="426"/>
              <w:tab w:val="right" w:leader="dot" w:pos="10055"/>
            </w:tabs>
            <w:ind w:left="-1" w:hanging="1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205297002" w:history="1">
            <w:r w:rsidR="002079C7" w:rsidRPr="002079C7">
              <w:rPr>
                <w:rStyle w:val="aff7"/>
                <w:rFonts w:eastAsiaTheme="majorEastAsia"/>
                <w:noProof/>
                <w:sz w:val="26"/>
                <w:szCs w:val="26"/>
                <w:lang w:val="ru-RU" w:eastAsia="en-US"/>
              </w:rPr>
              <w:t>Приложение 2</w:t>
            </w:r>
            <w:r w:rsidR="002079C7" w:rsidRPr="002079C7">
              <w:rPr>
                <w:noProof/>
                <w:webHidden/>
                <w:sz w:val="26"/>
                <w:szCs w:val="26"/>
              </w:rPr>
              <w:tab/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begin"/>
            </w:r>
            <w:r w:rsidR="002079C7" w:rsidRPr="002079C7">
              <w:rPr>
                <w:noProof/>
                <w:webHidden/>
                <w:sz w:val="26"/>
                <w:szCs w:val="26"/>
              </w:rPr>
              <w:instrText xml:space="preserve"> PAGEREF _Toc205297002 \h </w:instrText>
            </w:r>
            <w:r w:rsidR="002079C7" w:rsidRPr="002079C7">
              <w:rPr>
                <w:noProof/>
                <w:webHidden/>
                <w:sz w:val="26"/>
                <w:szCs w:val="26"/>
              </w:rPr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77</w:t>
            </w:r>
            <w:r w:rsidR="002079C7" w:rsidRPr="002079C7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CA031E2" w14:textId="255E5D3D" w:rsidR="002079C7" w:rsidRPr="002079C7" w:rsidRDefault="002079C7" w:rsidP="002079C7">
          <w:pPr>
            <w:tabs>
              <w:tab w:val="left" w:pos="426"/>
            </w:tabs>
            <w:ind w:left="-1" w:hanging="1"/>
          </w:pPr>
          <w:r w:rsidRPr="002079C7">
            <w:rPr>
              <w:rFonts w:ascii="Times New Roman" w:hAnsi="Times New Roman" w:cs="Times New Roman"/>
              <w:bCs/>
              <w:sz w:val="26"/>
              <w:szCs w:val="26"/>
            </w:rPr>
            <w:fldChar w:fldCharType="end"/>
          </w:r>
        </w:p>
      </w:sdtContent>
    </w:sdt>
    <w:p w14:paraId="00000045" w14:textId="7A291735" w:rsidR="00555CE0" w:rsidRPr="00563346" w:rsidRDefault="00555CE0" w:rsidP="000F5E03">
      <w:pPr>
        <w:widowControl w:val="0"/>
        <w:tabs>
          <w:tab w:val="left" w:pos="426"/>
          <w:tab w:val="right" w:pos="12000"/>
        </w:tabs>
        <w:spacing w:before="60" w:after="0" w:line="240" w:lineRule="auto"/>
        <w:ind w:left="-1" w:hanging="1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00000046" w14:textId="77777777" w:rsidR="00555CE0" w:rsidRPr="007757CE" w:rsidRDefault="000F5E03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eading=h.yy1oxf1cwixi" w:colFirst="0" w:colLast="0"/>
      <w:bookmarkEnd w:id="2"/>
      <w:r w:rsidRPr="007757CE">
        <w:rPr>
          <w:sz w:val="28"/>
          <w:szCs w:val="28"/>
        </w:rPr>
        <w:br w:type="page"/>
      </w:r>
    </w:p>
    <w:p w14:paraId="00000047" w14:textId="77777777" w:rsidR="00555CE0" w:rsidRDefault="000F5E03">
      <w:pPr>
        <w:pStyle w:val="1"/>
        <w:numPr>
          <w:ilvl w:val="0"/>
          <w:numId w:val="3"/>
        </w:numPr>
      </w:pPr>
      <w:bookmarkStart w:id="3" w:name="_Toc205296959"/>
      <w:r>
        <w:lastRenderedPageBreak/>
        <w:t>Пояснительная записка</w:t>
      </w:r>
      <w:bookmarkEnd w:id="3"/>
    </w:p>
    <w:p w14:paraId="00000048" w14:textId="4BCF3428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курса внеурочной деятельности «Россия – мои горизонты» (далее</w:t>
      </w:r>
      <w:r w:rsidR="00D462D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соответственно </w:t>
      </w:r>
      <w:r>
        <w:rPr>
          <w:rFonts w:ascii="Times New Roman" w:eastAsia="Times New Roman" w:hAnsi="Times New Roman" w:cs="Times New Roman"/>
          <w:sz w:val="28"/>
          <w:szCs w:val="28"/>
        </w:rPr>
        <w:t>– Программа</w:t>
      </w:r>
      <w:r w:rsidR="00D462D1">
        <w:rPr>
          <w:rFonts w:ascii="Times New Roman" w:eastAsia="Times New Roman" w:hAnsi="Times New Roman" w:cs="Times New Roman"/>
          <w:sz w:val="28"/>
          <w:szCs w:val="28"/>
          <w:lang w:val="ru-RU"/>
        </w:rPr>
        <w:t>, Курс</w:t>
      </w:r>
      <w:r>
        <w:rPr>
          <w:rFonts w:ascii="Times New Roman" w:eastAsia="Times New Roman" w:hAnsi="Times New Roman" w:cs="Times New Roman"/>
          <w:sz w:val="28"/>
          <w:szCs w:val="28"/>
        </w:rPr>
        <w:t>) составлена на основе:</w:t>
      </w:r>
    </w:p>
    <w:p w14:paraId="1D2B4BAA" w14:textId="07559BB4" w:rsidR="000F5E03" w:rsidRPr="000B2F49" w:rsidRDefault="000F5E03" w:rsidP="003329EF">
      <w:pPr>
        <w:pStyle w:val="a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E03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Pr="000F5E0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0F5E03">
        <w:rPr>
          <w:rFonts w:ascii="Times New Roman" w:eastAsia="Times New Roman" w:hAnsi="Times New Roman" w:cs="Times New Roman"/>
          <w:sz w:val="28"/>
          <w:szCs w:val="28"/>
        </w:rPr>
        <w:t xml:space="preserve"> Президента Российской Федерации от 7 мая 2024 г. № 309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F5E03">
        <w:rPr>
          <w:rFonts w:ascii="Times New Roman" w:eastAsia="Times New Roman" w:hAnsi="Times New Roman" w:cs="Times New Roman"/>
          <w:sz w:val="28"/>
          <w:szCs w:val="28"/>
        </w:rPr>
        <w:t xml:space="preserve">«О национальных целях развития Российской Федерации на период до 2030 года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F5E03">
        <w:rPr>
          <w:rFonts w:ascii="Times New Roman" w:eastAsia="Times New Roman" w:hAnsi="Times New Roman" w:cs="Times New Roman"/>
          <w:sz w:val="28"/>
          <w:szCs w:val="28"/>
        </w:rPr>
        <w:t>и на перспективу до 2036 года»</w:t>
      </w:r>
      <w:r w:rsidR="00C5718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C6E0B68" w14:textId="25B842A6" w:rsidR="000B2F49" w:rsidRPr="000B2F49" w:rsidRDefault="000B2F49" w:rsidP="000B2F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Президента Российской Федерации от 9 ноября 2022 г. № 809 «Об утверждении Основ государственной политики по сохранению </w:t>
      </w:r>
      <w:r w:rsidR="00341F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41FB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укреплению традиционных российских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уховно- нравственных ценностей»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A42F08D" w14:textId="7ED7BA94" w:rsidR="000B2F49" w:rsidRPr="000B2F49" w:rsidRDefault="000B2F49" w:rsidP="000B2F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Президента Российской Федерации от 7 мая 2024 г. № 309 </w:t>
      </w:r>
      <w:r w:rsidR="00341F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 национальных целях развития Российской Федерации на период до 2030 года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B2F49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перспективу до 2036 года»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0000049" w14:textId="77777777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закона от 29 декабря 2012 г. № 273-ФЗ «Об образовании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Российской Федерации».</w:t>
      </w:r>
    </w:p>
    <w:p w14:paraId="0000004A" w14:textId="77777777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24 июля 1998 г. № 124-ФЗ «Об основных гарантиях прав ребенка в Российской Федерации».</w:t>
      </w:r>
    </w:p>
    <w:p w14:paraId="0000004B" w14:textId="12530ED1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</w:t>
      </w:r>
      <w:r w:rsidR="007A1DA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1</w:t>
      </w:r>
      <w:r w:rsidR="007A1DA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23 февраля 2018 г., Пр-2182 от 20 декабря 2020 г.».</w:t>
      </w:r>
    </w:p>
    <w:p w14:paraId="0000004C" w14:textId="7D904396" w:rsidR="00555CE0" w:rsidRPr="000F5E03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Приказа Минпросвещения России от 31 августа 2023 г. № 650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утверждении Порядка осуществления мероприятий по профессиональной ориентации обучающихся по образовательным программам основного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>и среднего общего образования».</w:t>
      </w:r>
    </w:p>
    <w:p w14:paraId="0000004D" w14:textId="4455E778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 декабря 2023 г. </w:t>
      </w:r>
      <w:r w:rsidR="00C11C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565 (ред. от 08 августа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2024 г.) «О занятости населения в Российской Федерации» (статья 58).</w:t>
      </w:r>
    </w:p>
    <w:p w14:paraId="0000004E" w14:textId="249AF24A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основного общего образования (да</w:t>
      </w:r>
      <w:r w:rsidR="00B91BC1">
        <w:rPr>
          <w:rFonts w:ascii="Times New Roman" w:eastAsia="Times New Roman" w:hAnsi="Times New Roman" w:cs="Times New Roman"/>
          <w:color w:val="000000"/>
          <w:sz w:val="28"/>
          <w:szCs w:val="28"/>
        </w:rPr>
        <w:t>лее – ФГОС ООО), утвержденного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 Министерства просвещения Российской Федерации от 31 мая 2021 г. № 287.</w:t>
      </w:r>
    </w:p>
    <w:p w14:paraId="0000004F" w14:textId="31363E80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Распоряжения Правительства Российской Федерации от 29 мая 2015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="00C11C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996-р «Об утверждении Стратегии развития воспитания в Российской Федерации на период до 2025 года».</w:t>
      </w:r>
    </w:p>
    <w:p w14:paraId="00000050" w14:textId="14DC75DC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государственного образовательного стандарта среднего общего образования (далее – ФГОС СОО), утвержденного </w:t>
      </w:r>
      <w:r w:rsidR="00B91BC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 от 17 мая 2012 г. № 413.</w:t>
      </w:r>
    </w:p>
    <w:p w14:paraId="00000051" w14:textId="1BF59B90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образовательной программы основного общего образования, утвержденной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18 мая 2023 г. № 370.</w:t>
      </w:r>
    </w:p>
    <w:p w14:paraId="00000052" w14:textId="4E933E3B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образовательной программы среднего общего образования, утвержденной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18 мая 2023 г. № 371.</w:t>
      </w:r>
    </w:p>
    <w:p w14:paraId="00000053" w14:textId="7294FA37" w:rsidR="00555CE0" w:rsidRPr="00047ED4" w:rsidRDefault="000F5E03" w:rsidP="00047ED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Организационно-методические рекомендации по реализации курса внеурочной деятельности «Россия – мои горизонты», а также место курса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реализации Единой модели профориентации, в том числе в части регионального содержательного компонента, </w:t>
      </w:r>
      <w:r w:rsidR="00C57182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отражено в следующих документах</w:t>
      </w:r>
      <w:r w:rsidR="00047E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00000054" w14:textId="23D2B127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реализации Единой модели профориентации «Билет в будущее»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</w:t>
      </w:r>
      <w:r w:rsidR="00B91B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среднего общего образования.</w:t>
      </w:r>
    </w:p>
    <w:p w14:paraId="00000055" w14:textId="77777777" w:rsidR="00555CE0" w:rsidRDefault="000F5E03" w:rsidP="00332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14:paraId="237CC699" w14:textId="0DF83183" w:rsidR="00BD1DED" w:rsidRDefault="00B75C09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 Программы</w:t>
      </w:r>
      <w:r w:rsidR="000F5E03" w:rsidRPr="00ED5EE4">
        <w:rPr>
          <w:rFonts w:ascii="Times New Roman" w:eastAsia="Times New Roman" w:hAnsi="Times New Roman" w:cs="Times New Roman"/>
          <w:sz w:val="28"/>
          <w:szCs w:val="28"/>
        </w:rPr>
        <w:t xml:space="preserve"> включает: </w:t>
      </w:r>
      <w:r w:rsidR="00BD1DED" w:rsidRPr="00ED5EE4">
        <w:rPr>
          <w:rFonts w:ascii="Times New Roman" w:eastAsia="Times New Roman" w:hAnsi="Times New Roman" w:cs="Times New Roman"/>
          <w:sz w:val="28"/>
          <w:szCs w:val="28"/>
          <w:lang w:val="ru-RU"/>
        </w:rPr>
        <w:t>цели</w:t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задачи </w:t>
      </w:r>
      <w:r w:rsidR="00D462D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урса, 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определение м</w:t>
      </w:r>
      <w:r w:rsidR="002F17C8" w:rsidRP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ест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2F17C8" w:rsidRP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93275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2F17C8" w:rsidRP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и рол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2F17C8" w:rsidRP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462D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2F17C8" w:rsidRP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урса в плане внеурочной деятельности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содержание отраслевых, практико-ориентированных и профориентационных занятий (в том числе рефлексивных </w:t>
      </w:r>
      <w:r w:rsidR="00593275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>и проектного занятия, направленного на взаимодействие с родителями/законными представителями), примерное тематическое планирование занятий</w:t>
      </w:r>
      <w:r w:rsidR="00B91B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Курса.</w:t>
      </w:r>
    </w:p>
    <w:p w14:paraId="08D56E3F" w14:textId="612779E2" w:rsidR="00C31E82" w:rsidRPr="00BD1DED" w:rsidRDefault="00C31E8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31E8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14:paraId="5FCF8C01" w14:textId="7B3753FD" w:rsidR="002F17C8" w:rsidRDefault="00BD1DED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BD1DED">
        <w:rPr>
          <w:rFonts w:ascii="Times New Roman" w:hAnsi="Times New Roman" w:cs="Times New Roman"/>
          <w:sz w:val="28"/>
          <w:szCs w:val="28"/>
          <w:lang w:val="ru-RU"/>
        </w:rPr>
        <w:t xml:space="preserve">урс </w:t>
      </w:r>
      <w:r w:rsidR="00B75C09">
        <w:rPr>
          <w:rFonts w:ascii="Times New Roman" w:eastAsia="Times New Roman" w:hAnsi="Times New Roman" w:cs="Times New Roman"/>
          <w:sz w:val="28"/>
          <w:szCs w:val="28"/>
          <w:lang w:val="ru-RU"/>
        </w:rPr>
        <w:t>предусматривает</w:t>
      </w:r>
      <w:r w:rsidR="00ED29E5" w:rsidRPr="00ED29E5">
        <w:rPr>
          <w:rFonts w:ascii="Times New Roman" w:eastAsia="Times New Roman" w:hAnsi="Times New Roman" w:cs="Times New Roman"/>
          <w:sz w:val="28"/>
          <w:szCs w:val="28"/>
        </w:rPr>
        <w:t xml:space="preserve"> учебную нагрузку один академический час (далее – час) в неделю (34 часа в учебный год).</w:t>
      </w:r>
    </w:p>
    <w:p w14:paraId="25AEF4C0" w14:textId="6F976C37" w:rsidR="00047ED4" w:rsidRDefault="00047ED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7E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</w:t>
      </w:r>
      <w:r w:rsidR="00BC52D7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047ED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 </w:t>
      </w:r>
    </w:p>
    <w:p w14:paraId="0C0DF857" w14:textId="55D9F593" w:rsidR="00FF2412" w:rsidRDefault="00FF241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Рекомендации по реализации</w:t>
      </w:r>
      <w:r w:rsidR="007E2FD5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</w:t>
      </w:r>
      <w:r w:rsidR="007E2FD5">
        <w:rPr>
          <w:rFonts w:ascii="Times New Roman" w:eastAsia="Times New Roman" w:hAnsi="Times New Roman" w:cs="Times New Roman"/>
          <w:sz w:val="28"/>
          <w:szCs w:val="28"/>
          <w:lang w:val="ru-RU"/>
        </w:rPr>
        <w:t>е и порядке согласования</w:t>
      </w: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Курса внеурочной деятельности «Россия – мои гор</w:t>
      </w:r>
      <w:r w:rsidR="007E2FD5">
        <w:rPr>
          <w:rFonts w:ascii="Times New Roman" w:eastAsia="Times New Roman" w:hAnsi="Times New Roman" w:cs="Times New Roman"/>
          <w:sz w:val="28"/>
          <w:szCs w:val="28"/>
          <w:lang w:val="ru-RU"/>
        </w:rPr>
        <w:t>изонты»</w:t>
      </w: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>, вк</w:t>
      </w:r>
      <w:r w:rsidR="004839A4"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>лючающих региональный компонент,</w:t>
      </w: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представлен</w:t>
      </w:r>
      <w:r w:rsidR="004839A4"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4839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Приложении №1.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2EA6BC66" w14:textId="77777777" w:rsidR="00B91BC1" w:rsidRDefault="00B91BC1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5B" w14:textId="0170934D" w:rsidR="00555CE0" w:rsidRDefault="000F5E03" w:rsidP="002079C7">
      <w:pPr>
        <w:pStyle w:val="1"/>
        <w:numPr>
          <w:ilvl w:val="0"/>
          <w:numId w:val="3"/>
        </w:numPr>
        <w:tabs>
          <w:tab w:val="left" w:pos="284"/>
        </w:tabs>
        <w:spacing w:before="0" w:beforeAutospacing="0" w:after="0" w:afterAutospacing="0" w:line="360" w:lineRule="auto"/>
        <w:ind w:left="0" w:firstLine="0"/>
      </w:pPr>
      <w:bookmarkStart w:id="4" w:name="_Toc205296960"/>
      <w:r>
        <w:t xml:space="preserve">Цели и задачи изучения курса внеурочной деятельности </w:t>
      </w:r>
      <w:r>
        <w:br/>
        <w:t>«Россия – мои горизонты»</w:t>
      </w:r>
      <w:bookmarkEnd w:id="4"/>
    </w:p>
    <w:p w14:paraId="0000005C" w14:textId="2AEFEB5B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C31E8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D462D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Курса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</w:t>
      </w:r>
      <w:r w:rsidR="00593275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различных отраслях экономики, разнообразием образовательных возможностей для</w:t>
      </w:r>
      <w:r w:rsidR="00C31E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осознанного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индивидуального профессионально-образовательного маршрута с учетом интересов, склонностей и способностей. </w:t>
      </w:r>
    </w:p>
    <w:p w14:paraId="0000005D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14:paraId="0000005E" w14:textId="0C60F409" w:rsidR="00555CE0" w:rsidRDefault="000F5E03" w:rsidP="003329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</w:t>
      </w:r>
      <w:r w:rsidR="005A6DA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формированию готовности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профессиональному самоопределению обучающихся общеобразовательных организаций;</w:t>
      </w:r>
    </w:p>
    <w:p w14:paraId="0000005F" w14:textId="77777777" w:rsidR="00555CE0" w:rsidRDefault="000F5E03" w:rsidP="003329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рекомендаций для обучающихся по построению индивидуального профессионально-образовательного маршрута в зависимости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интересов, способностей, доступных им возможностей;</w:t>
      </w:r>
    </w:p>
    <w:p w14:paraId="00000060" w14:textId="77777777" w:rsidR="00555CE0" w:rsidRDefault="000F5E03" w:rsidP="003329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14:paraId="00000061" w14:textId="4C1FA009" w:rsidR="00555CE0" w:rsidRDefault="000F5E03" w:rsidP="003329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 обучающихся навыков и умений конструирования индивидуального образовательно-профессионального маршрута и его адаптация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возможностей среды;</w:t>
      </w:r>
    </w:p>
    <w:p w14:paraId="00000063" w14:textId="1E91AF76" w:rsidR="00555CE0" w:rsidRDefault="000F5E03" w:rsidP="003329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56050AD9" w14:textId="77777777" w:rsidR="00601ACA" w:rsidRDefault="00601ACA" w:rsidP="00601AC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65" w14:textId="0030F1FE" w:rsidR="00555CE0" w:rsidRDefault="000F5E03" w:rsidP="002079C7">
      <w:pPr>
        <w:pStyle w:val="1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0" w:firstLine="0"/>
      </w:pPr>
      <w:bookmarkStart w:id="5" w:name="_Toc205296961"/>
      <w:r>
        <w:t>Место и роль курса внеурочной деятел</w:t>
      </w:r>
      <w:r w:rsidR="00601ACA">
        <w:t>ьности «Россия – мои горизонты»</w:t>
      </w:r>
      <w:r w:rsidR="00601ACA">
        <w:br/>
      </w:r>
      <w:r>
        <w:t>в плане внеурочной деятельности</w:t>
      </w:r>
      <w:bookmarkEnd w:id="5"/>
    </w:p>
    <w:p w14:paraId="00000069" w14:textId="51FC8609" w:rsidR="00555CE0" w:rsidRPr="002F17C8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Настоящая Программа является частью образовательных программ основного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общего образования (6 – 9 класс)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(10-11 класс).</w:t>
      </w:r>
    </w:p>
    <w:p w14:paraId="0000006A" w14:textId="3E055CF3" w:rsidR="00555CE0" w:rsidRPr="002F17C8" w:rsidRDefault="002F17C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Курс 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разработан с учетом преемственности профориентационных задач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среднего общего и основного общего образования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6E" w14:textId="17BCA93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Темы отраслевых и практико-ориентированных занятий 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настоящей </w:t>
      </w:r>
      <w:r w:rsidR="009B1162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>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преимущественно связаны с основными отраслями производственной </w:t>
      </w:r>
      <w:r w:rsidR="00593275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непроизводственной сфер экономической деятельности Российской Федерации </w:t>
      </w:r>
      <w:r w:rsidR="00593275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разнообразием профессий, представленных в них. Содержание занятий знакомит обучающихся с достижениями </w:t>
      </w:r>
      <w:r w:rsidR="00ED29E5">
        <w:rPr>
          <w:rFonts w:ascii="Times New Roman" w:eastAsia="Times New Roman" w:hAnsi="Times New Roman" w:cs="Times New Roman"/>
          <w:sz w:val="28"/>
          <w:szCs w:val="28"/>
          <w:lang w:val="ru-RU"/>
        </w:rPr>
        <w:t>сфер экономической деятельности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</w:t>
      </w:r>
      <w:r w:rsidR="00593275">
        <w:rPr>
          <w:rFonts w:ascii="Times New Roman" w:eastAsia="Times New Roman" w:hAnsi="Times New Roman" w:cs="Times New Roman"/>
          <w:sz w:val="28"/>
          <w:szCs w:val="28"/>
        </w:rPr>
        <w:br/>
      </w:r>
      <w:r w:rsidR="00601ACA">
        <w:rPr>
          <w:rFonts w:ascii="Times New Roman" w:eastAsia="Times New Roman" w:hAnsi="Times New Roman" w:cs="Times New Roman"/>
          <w:sz w:val="28"/>
          <w:szCs w:val="28"/>
        </w:rPr>
        <w:t>и других).</w:t>
      </w:r>
    </w:p>
    <w:p w14:paraId="0000006F" w14:textId="05DCF820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Профориентационные занятия </w:t>
      </w:r>
      <w:r w:rsidR="002F1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рамках настоящей </w:t>
      </w:r>
      <w:r w:rsidR="009B1162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включают описание диагностик и их интерпретацию, а также рефлексивные занятия и занятие, посвященн</w:t>
      </w:r>
      <w:r w:rsidR="00601ACA">
        <w:rPr>
          <w:rFonts w:ascii="Times New Roman" w:eastAsia="Times New Roman" w:hAnsi="Times New Roman" w:cs="Times New Roman"/>
          <w:sz w:val="28"/>
          <w:szCs w:val="28"/>
        </w:rPr>
        <w:t>ое взаимодействию с родителями.</w:t>
      </w:r>
    </w:p>
    <w:p w14:paraId="00000070" w14:textId="77777777" w:rsidR="00555CE0" w:rsidRDefault="000F5E03" w:rsidP="002079C7">
      <w:pPr>
        <w:pStyle w:val="1"/>
        <w:numPr>
          <w:ilvl w:val="0"/>
          <w:numId w:val="3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rPr>
          <w:b w:val="0"/>
        </w:rPr>
      </w:pPr>
      <w:bookmarkStart w:id="6" w:name="_Toc205296962"/>
      <w:r>
        <w:lastRenderedPageBreak/>
        <w:t xml:space="preserve">Планируемые результаты освоения курса внеурочной деятельности </w:t>
      </w:r>
      <w:r>
        <w:br/>
        <w:t>«Россия – мои горизонты»</w:t>
      </w:r>
      <w:bookmarkEnd w:id="6"/>
    </w:p>
    <w:p w14:paraId="00000071" w14:textId="77777777" w:rsidR="00555CE0" w:rsidRDefault="000F5E03" w:rsidP="003329EF">
      <w:pPr>
        <w:pStyle w:val="2"/>
        <w:numPr>
          <w:ilvl w:val="1"/>
          <w:numId w:val="3"/>
        </w:numPr>
        <w:spacing w:before="0" w:after="0" w:line="360" w:lineRule="auto"/>
        <w:ind w:left="0" w:firstLine="709"/>
        <w:jc w:val="both"/>
      </w:pPr>
      <w:bookmarkStart w:id="7" w:name="_Toc205296963"/>
      <w:r>
        <w:t>Личностные результаты</w:t>
      </w:r>
      <w:bookmarkEnd w:id="7"/>
    </w:p>
    <w:p w14:paraId="00000072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00000073" w14:textId="789BD048" w:rsidR="00555CE0" w:rsidRDefault="009B116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Личностные результаты </w:t>
      </w:r>
      <w:r w:rsidR="00B24F58">
        <w:rPr>
          <w:rFonts w:ascii="Times New Roman" w:eastAsia="Times New Roman" w:hAnsi="Times New Roman" w:cs="Times New Roman"/>
          <w:sz w:val="28"/>
          <w:szCs w:val="28"/>
          <w:lang w:val="ru-RU"/>
        </w:rPr>
        <w:t>достигаются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единств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учебной и воспитательной деятельности, в соответствии с традиционными российскими духовно-нравственными ценностями, принятыми в обществ</w:t>
      </w:r>
      <w:r w:rsidR="00601ACA">
        <w:rPr>
          <w:rFonts w:ascii="Times New Roman" w:eastAsia="Times New Roman" w:hAnsi="Times New Roman" w:cs="Times New Roman"/>
          <w:sz w:val="28"/>
          <w:szCs w:val="28"/>
        </w:rPr>
        <w:t>е правилами и нормами поведения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и способствуют процессам самопознания, самовоспитания </w:t>
      </w:r>
      <w:r w:rsidR="00593275">
        <w:rPr>
          <w:rFonts w:ascii="Times New Roman" w:eastAsia="Times New Roman" w:hAnsi="Times New Roman" w:cs="Times New Roman"/>
          <w:sz w:val="28"/>
          <w:szCs w:val="28"/>
        </w:rPr>
        <w:br/>
      </w:r>
      <w:r w:rsidR="000F5E03">
        <w:rPr>
          <w:rFonts w:ascii="Times New Roman" w:eastAsia="Times New Roman" w:hAnsi="Times New Roman" w:cs="Times New Roman"/>
          <w:sz w:val="28"/>
          <w:szCs w:val="28"/>
        </w:rPr>
        <w:t>и саморазвития, формирования внутренней позиции личности.</w:t>
      </w:r>
    </w:p>
    <w:p w14:paraId="00000076" w14:textId="13A0443F" w:rsidR="00555CE0" w:rsidRDefault="009B1162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Достижение результатов </w:t>
      </w:r>
      <w:r w:rsidR="00B24F58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обеспечивает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 w:rsidR="00AC7E3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действовать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14:paraId="00000078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0000007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14:paraId="0000007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готовность к разнообразной совместной деятельности, стремление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взаимопониманию и взаимопомощи;</w:t>
      </w:r>
    </w:p>
    <w:p w14:paraId="0000007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участие в жизни семьи,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рганизации, местного сообщества, родного края, страны;</w:t>
      </w:r>
    </w:p>
    <w:p w14:paraId="0000007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неприятие любых форм экстремизма, дискриминации;</w:t>
      </w:r>
    </w:p>
    <w:p w14:paraId="0000007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роли различных социальных институтов в жизни человека;</w:t>
      </w:r>
    </w:p>
    <w:p w14:paraId="0000007E" w14:textId="784D0CDC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многоконфессиональном обществе;</w:t>
      </w:r>
    </w:p>
    <w:p w14:paraId="0000007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о способах противодействия коррупции;</w:t>
      </w:r>
    </w:p>
    <w:p w14:paraId="0000008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готовность к участию в гуманитарной деятельности (волонтерство, помощь людям, нуждающимся в ней). </w:t>
      </w:r>
    </w:p>
    <w:p w14:paraId="00000081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0000008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российской гражданской идентичности в поликультурном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0000083" w14:textId="17D0F840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ценностное отношение к достижениям своей Родины –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родного субъекта Российской Федерации, к науке, искусству, спорту, технологиям, боевым подвига</w:t>
      </w:r>
      <w:r w:rsidR="001029ED">
        <w:rPr>
          <w:rFonts w:ascii="Times New Roman" w:eastAsia="Times New Roman" w:hAnsi="Times New Roman" w:cs="Times New Roman"/>
          <w:color w:val="000000"/>
          <w:sz w:val="28"/>
          <w:szCs w:val="28"/>
        </w:rPr>
        <w:t>м и трудовым достижениям народа</w:t>
      </w:r>
      <w:r w:rsidR="001029ED" w:rsidRPr="001029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0000084" w14:textId="1CBA4A5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родной стране.</w:t>
      </w:r>
    </w:p>
    <w:p w14:paraId="00000085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0000008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ориентация на моральные ценности и нормы в ситуациях нравственного выбора;</w:t>
      </w:r>
    </w:p>
    <w:p w14:paraId="0000008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0000008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00000089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0000008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0000008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творческому самовыражению в любой профессии;</w:t>
      </w:r>
    </w:p>
    <w:p w14:paraId="0000008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стремление создавать вокруг себя эстетически привлекательную среду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вне зависимости от сферы профессиональной деятельности;</w:t>
      </w:r>
    </w:p>
    <w:p w14:paraId="0000008D" w14:textId="013756B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</w:t>
      </w:r>
      <w:r w:rsidR="001029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осознание важности художественной культуры как средства коммуникации и самовыражения;</w:t>
      </w:r>
    </w:p>
    <w:p w14:paraId="0000008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000008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самовыражению в разных видах искусства.</w:t>
      </w:r>
    </w:p>
    <w:p w14:paraId="00000090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сфере физического воспитания, формирования культуры здоровья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и эмоционального благополучия:</w:t>
      </w:r>
    </w:p>
    <w:p w14:paraId="0000009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ценности жизни;</w:t>
      </w:r>
    </w:p>
    <w:p w14:paraId="0000009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необходимости соблюдения правил безопасности в любой профессии;</w:t>
      </w:r>
    </w:p>
    <w:p w14:paraId="0000009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ответственное отношение к своему здоровью и установка на здоровый образ жизни;</w:t>
      </w:r>
    </w:p>
    <w:p w14:paraId="0000009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0000009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0000009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безопасности, в том числе навыков безопасного поведения в интернет-среде;</w:t>
      </w:r>
    </w:p>
    <w:p w14:paraId="0000009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00000098" w14:textId="77780BDE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навыка рефлексии, признание своего права на ошибку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такого же права другого человека.</w:t>
      </w:r>
    </w:p>
    <w:p w14:paraId="00000099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0000009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0000009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14:paraId="0000009C" w14:textId="7BC91CF3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интерес к практическому изучению профессий и труда различного рода,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на основе применения изучаемого предметного знания;</w:t>
      </w:r>
    </w:p>
    <w:p w14:paraId="0000009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0000009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адаптироваться в профессиональной среде;</w:t>
      </w:r>
    </w:p>
    <w:p w14:paraId="0000009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труду и результатам трудовой деятельности;</w:t>
      </w:r>
    </w:p>
    <w:p w14:paraId="000000A0" w14:textId="59C793DE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осознанный выбор и построение индивидуальной траектории образования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жизненных планов с учетом личных и общественных интересов и потребностей.</w:t>
      </w:r>
    </w:p>
    <w:p w14:paraId="000000A1" w14:textId="44F569F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000000A2" w14:textId="33BB7A83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возможных последствий для окружающей среды;</w:t>
      </w:r>
    </w:p>
    <w:p w14:paraId="000000A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потенциального ущерба природе, который сопровождает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ту или иную профессиональную деятельность, и необходимости минимизации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этого ущерба;</w:t>
      </w:r>
    </w:p>
    <w:p w14:paraId="000000A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неприятие действий, приносящих вред окружающей среде;</w:t>
      </w:r>
    </w:p>
    <w:p w14:paraId="000000A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своей роли как ответственного гражданина и потребителя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условиях взаимосвязи природной, технологической и социальной сред:</w:t>
      </w:r>
    </w:p>
    <w:p w14:paraId="000000A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участию в практической деятельности экологической направленности.</w:t>
      </w:r>
    </w:p>
    <w:p w14:paraId="000000A8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понимания ценности научного познания:</w:t>
      </w:r>
    </w:p>
    <w:p w14:paraId="000000A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языковой и читательской культурой как средством познания мира;</w:t>
      </w:r>
    </w:p>
    <w:p w14:paraId="000000AA" w14:textId="5CB16A40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основными навыками </w:t>
      </w:r>
      <w:r w:rsidR="00D31D1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проектной и исследовательской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000000AB" w14:textId="425A6358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ориентация в деятельности на современную систему научных представлений об основных закономерностях развития человека, природы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общества, взаимосвязях человека с природной и социальной средой. </w:t>
      </w:r>
    </w:p>
    <w:p w14:paraId="000000AC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ФГОС СОО:</w:t>
      </w:r>
    </w:p>
    <w:p w14:paraId="000000AD" w14:textId="7D6B6EE5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Личностные результаты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00000AF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гражданского воспитания:</w:t>
      </w:r>
    </w:p>
    <w:p w14:paraId="000000B0" w14:textId="389B4CFA" w:rsidR="00555CE0" w:rsidRDefault="00340675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r w:rsid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гражданской позиции обучающегося как активного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F5E03">
        <w:rPr>
          <w:rFonts w:ascii="Times New Roman" w:eastAsia="Times New Roman" w:hAnsi="Times New Roman" w:cs="Times New Roman"/>
          <w:color w:val="000000"/>
          <w:sz w:val="28"/>
          <w:szCs w:val="28"/>
        </w:rPr>
        <w:t>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000000B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000000B3" w14:textId="03B16E12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взаимодействовать с социальными институтами в соответствии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их функциями и назначением.</w:t>
      </w:r>
    </w:p>
    <w:p w14:paraId="000000B4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патриотического воспитания:</w:t>
      </w:r>
    </w:p>
    <w:p w14:paraId="000000B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духовных ценностей российского народа, готовность к служению и защите Отечества, ответственность за его судьбу;</w:t>
      </w:r>
    </w:p>
    <w:p w14:paraId="000000B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ценностное отношение к государственным символам, историческому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000000B7" w14:textId="45E6237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 свой край, свою Родину, свой язык и культуру, прошлое и настоящее многонационального народа России.</w:t>
      </w:r>
    </w:p>
    <w:p w14:paraId="000000B8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духовно-нравственного воспитания:</w:t>
      </w:r>
    </w:p>
    <w:p w14:paraId="000000B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нравственного сознания, этического поведения;</w:t>
      </w:r>
    </w:p>
    <w:p w14:paraId="000000B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00000BB" w14:textId="443D38FA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личного вклада в построение устойчивого будущего;</w:t>
      </w:r>
    </w:p>
    <w:p w14:paraId="000000BC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эстетического воспитания:</w:t>
      </w:r>
    </w:p>
    <w:p w14:paraId="000000B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эстетическое отношение к миру, включая эстетику быта, научного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технического творчества, спорта, труда и общественных отношений.</w:t>
      </w:r>
    </w:p>
    <w:p w14:paraId="000000BE" w14:textId="0B918D78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воспринимать различные виды искусства, традиции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творчество своего и других народов, ощущать эмоциональное воздействие искусства;</w:t>
      </w:r>
    </w:p>
    <w:p w14:paraId="000000BF" w14:textId="1F83829F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убежденность в значимости для личности и общества отечественного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мирового искусства, этнических культурных традиций и народного творчества. </w:t>
      </w:r>
    </w:p>
    <w:p w14:paraId="000000C0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трудового воспитания:</w:t>
      </w:r>
    </w:p>
    <w:p w14:paraId="000000C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труду, осознание ценности мастерства, трудолюбие;</w:t>
      </w:r>
    </w:p>
    <w:p w14:paraId="000000C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000000C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00000C4" w14:textId="6C464BBA" w:rsidR="00555CE0" w:rsidRPr="00C54DBD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и способность к образованию и самообразованию на протяжении всей жизни.</w:t>
      </w:r>
    </w:p>
    <w:p w14:paraId="000000C5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экологического воспитания:</w:t>
      </w:r>
    </w:p>
    <w:p w14:paraId="000000C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00000C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14:paraId="000000C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000000C9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сфере ценности научного познания:</w:t>
      </w:r>
    </w:p>
    <w:p w14:paraId="000000C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000000C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000000C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000000CD" w14:textId="77777777" w:rsidR="00555CE0" w:rsidRDefault="000F5E03" w:rsidP="003329EF">
      <w:pPr>
        <w:pStyle w:val="2"/>
        <w:numPr>
          <w:ilvl w:val="1"/>
          <w:numId w:val="3"/>
        </w:numPr>
        <w:spacing w:before="0" w:after="0" w:line="360" w:lineRule="auto"/>
        <w:ind w:left="0" w:firstLine="709"/>
        <w:jc w:val="both"/>
      </w:pPr>
      <w:bookmarkStart w:id="8" w:name="_Toc205296964"/>
      <w:r>
        <w:t>Метапредметные результаты</w:t>
      </w:r>
      <w:bookmarkEnd w:id="8"/>
    </w:p>
    <w:p w14:paraId="000000CE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ООО:</w:t>
      </w:r>
    </w:p>
    <w:p w14:paraId="000000CF" w14:textId="1B458205" w:rsidR="00555CE0" w:rsidRPr="00C54DBD" w:rsidRDefault="00340675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Универсальные</w:t>
      </w:r>
      <w:r w:rsidR="0041469F">
        <w:rPr>
          <w:rFonts w:ascii="Times New Roman" w:eastAsia="Times New Roman" w:hAnsi="Times New Roman" w:cs="Times New Roman"/>
          <w:sz w:val="28"/>
          <w:szCs w:val="28"/>
        </w:rPr>
        <w:t xml:space="preserve"> учебные действия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 – УУД)</w:t>
      </w:r>
      <w:r w:rsidR="004146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позволяют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формировать 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>целостную научную картину мира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способы деятельности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54DBD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обеспечиваю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>щие</w:t>
      </w:r>
      <w:r w:rsidR="00C54D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возможность применения 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результатов обучения</w:t>
      </w:r>
      <w:r w:rsidR="002851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воспитания</w:t>
      </w:r>
      <w:r w:rsidR="0041469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в учебной, познавательной и социальной практике. </w:t>
      </w:r>
    </w:p>
    <w:p w14:paraId="000000D0" w14:textId="68A7FD21" w:rsidR="00555CE0" w:rsidRDefault="00C54DBD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Познавательные УУД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0D2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базовые логические действия:</w:t>
      </w:r>
    </w:p>
    <w:p w14:paraId="000000D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характеризовать существенные признаки объектов (явлений);</w:t>
      </w:r>
    </w:p>
    <w:p w14:paraId="000000D4" w14:textId="591CF0BF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устанавливать существенный признак классификации, основания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обобщения и сравнения, критерии проводимого анализа;</w:t>
      </w:r>
    </w:p>
    <w:p w14:paraId="000000D5" w14:textId="047541CB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учетом предложенной задачи выявлять закономерности и противоречия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рассматриваемых фактах, данных и наблюдениях;</w:t>
      </w:r>
    </w:p>
    <w:p w14:paraId="000000D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критерии для выявления закономерностей и противоречий;</w:t>
      </w:r>
    </w:p>
    <w:p w14:paraId="000000D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14:paraId="000000D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причинно-следственные связи при изучении явлений и процессов;</w:t>
      </w:r>
    </w:p>
    <w:p w14:paraId="000000D9" w14:textId="7344E1AF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делать выводы с использованием дедуктивных и индуктивных умозаключений, умозаключений по аналогии, формулировать гипотезы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взаимосвязях;</w:t>
      </w:r>
    </w:p>
    <w:p w14:paraId="000000D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000000DB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базовые исследовательские действия:</w:t>
      </w:r>
    </w:p>
    <w:p w14:paraId="000000D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вопросы как исследовательский инструмент познания;</w:t>
      </w:r>
    </w:p>
    <w:p w14:paraId="000000DD" w14:textId="4E1C8160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формулировать вопросы, фиксирующие разрыв между реальным </w:t>
      </w:r>
      <w:r w:rsidR="00593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желательным состоянием ситуации, объекта, самостоятельно устанавливать искомое и данное;</w:t>
      </w:r>
    </w:p>
    <w:p w14:paraId="000000D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00000D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000000E0" w14:textId="315C53C0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оценивать на применимость и достоверность информации, полученной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исследования (эксперимента);</w:t>
      </w:r>
    </w:p>
    <w:p w14:paraId="000000E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000000E2" w14:textId="527F57A5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прогнозировать возможное дальнейшее развитие процессов, событий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14:paraId="000000E3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работа с информацией:</w:t>
      </w:r>
    </w:p>
    <w:p w14:paraId="000000E4" w14:textId="68D3B0D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заданных критериев;</w:t>
      </w:r>
    </w:p>
    <w:p w14:paraId="000000E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00000E6" w14:textId="2DD30671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находить сходные аргументы (подтверждающие или опровергающие одну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ту же идею, версию) в различных информационных источниках;</w:t>
      </w:r>
    </w:p>
    <w:p w14:paraId="000000E7" w14:textId="3E337ADB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выбирать оптимальную форму пред</w:t>
      </w:r>
      <w:r w:rsidR="0051336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информации и иллюстрировать решаемые задачи несложными схемами, диаграммами, иной графикой и их комбинациями;</w:t>
      </w:r>
    </w:p>
    <w:p w14:paraId="000000E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000000E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запоминать и систематизировать информацию.</w:t>
      </w:r>
    </w:p>
    <w:p w14:paraId="000000EA" w14:textId="5B579D11" w:rsidR="00555CE0" w:rsidRDefault="00340675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Коммуникативные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4DB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0EB" w14:textId="2E339034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Овладение системой универсальных учебных коммуникативных действий обеспечивает </w:t>
      </w:r>
      <w:r w:rsidR="00340675">
        <w:rPr>
          <w:rFonts w:ascii="Times New Roman" w:eastAsia="Times New Roman" w:hAnsi="Times New Roman" w:cs="Times New Roman"/>
          <w:sz w:val="28"/>
          <w:szCs w:val="28"/>
          <w:lang w:val="ru-RU"/>
        </w:rPr>
        <w:t>сформированность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социальных навыков и эмоционального интеллекта обучающихся.</w:t>
      </w:r>
    </w:p>
    <w:p w14:paraId="000000EC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общение:</w:t>
      </w:r>
    </w:p>
    <w:p w14:paraId="000000ED" w14:textId="1EBDCE9F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 xml:space="preserve">воспринимать и формулировать суждения, выражать эмоции в соответствии </w:t>
      </w:r>
      <w:r w:rsidR="00DF2836" w:rsidRPr="00464EE3">
        <w:rPr>
          <w:rFonts w:ascii="Times New Roman" w:eastAsia="Times New Roman" w:hAnsi="Times New Roman" w:cs="Times New Roman"/>
          <w:sz w:val="28"/>
          <w:szCs w:val="28"/>
        </w:rPr>
        <w:br/>
      </w:r>
      <w:r w:rsidRPr="00464EE3">
        <w:rPr>
          <w:rFonts w:ascii="Times New Roman" w:eastAsia="Times New Roman" w:hAnsi="Times New Roman" w:cs="Times New Roman"/>
          <w:sz w:val="28"/>
          <w:szCs w:val="28"/>
        </w:rPr>
        <w:t>с целями и условиями общения;</w:t>
      </w:r>
    </w:p>
    <w:p w14:paraId="000000EE" w14:textId="77777777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>выражать себя (свою точку зрения) в устных и письменных текстах;</w:t>
      </w:r>
    </w:p>
    <w:p w14:paraId="000000EF" w14:textId="77777777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000000F0" w14:textId="7F79F9F8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 xml:space="preserve">понимать намерения других, проявлять уважительное отношение </w:t>
      </w:r>
      <w:r w:rsidR="00DF2836" w:rsidRPr="00464EE3">
        <w:rPr>
          <w:rFonts w:ascii="Times New Roman" w:eastAsia="Times New Roman" w:hAnsi="Times New Roman" w:cs="Times New Roman"/>
          <w:sz w:val="28"/>
          <w:szCs w:val="28"/>
        </w:rPr>
        <w:br/>
      </w:r>
      <w:r w:rsidRPr="00464EE3">
        <w:rPr>
          <w:rFonts w:ascii="Times New Roman" w:eastAsia="Times New Roman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14:paraId="000000F1" w14:textId="77777777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00000F2" w14:textId="77777777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00000F3" w14:textId="77777777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000000F4" w14:textId="4341982C" w:rsidR="00555CE0" w:rsidRPr="00464EE3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самостоятельно выбирать формат выступления с учетом задач презентации </w:t>
      </w:r>
      <w:r w:rsidR="00DF2836" w:rsidRPr="00464EE3">
        <w:rPr>
          <w:rFonts w:ascii="Times New Roman" w:eastAsia="Times New Roman" w:hAnsi="Times New Roman" w:cs="Times New Roman"/>
          <w:sz w:val="28"/>
          <w:szCs w:val="28"/>
        </w:rPr>
        <w:br/>
      </w:r>
      <w:r w:rsidRPr="00464EE3">
        <w:rPr>
          <w:rFonts w:ascii="Times New Roman" w:eastAsia="Times New Roman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000000F5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совместная деятельность:</w:t>
      </w:r>
    </w:p>
    <w:p w14:paraId="000000F6" w14:textId="77777777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00000F7" w14:textId="4D52BF1A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цель совместной деятельности, коллективно строить действия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ее достижению: распределять роли, договариваться, обсуждать процесс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результат совместной работы;</w:t>
      </w:r>
    </w:p>
    <w:p w14:paraId="000000F8" w14:textId="77777777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00000F9" w14:textId="01405C3B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</w:t>
      </w:r>
      <w:r w:rsidR="007E2FD5" w:rsidRPr="00464EE3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мозговые штурмы</w:t>
      </w:r>
      <w:r w:rsidR="007E2FD5" w:rsidRPr="00464EE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иные);</w:t>
      </w:r>
    </w:p>
    <w:p w14:paraId="000000FA" w14:textId="77777777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00000FB" w14:textId="77777777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000000FC" w14:textId="01CEAB7C" w:rsidR="00555CE0" w:rsidRDefault="000F5E03" w:rsidP="00464EE3">
      <w:pPr>
        <w:pStyle w:val="aa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сравнивать результаты с исходной задачей и вклад каждого члена команды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отчета перед группой.</w:t>
      </w:r>
    </w:p>
    <w:p w14:paraId="000000FD" w14:textId="45A9A61C" w:rsidR="00555CE0" w:rsidRDefault="00E746CE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="007C1D1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егулятивные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4DB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0FE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000000FF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самоорганизация:</w:t>
      </w:r>
    </w:p>
    <w:p w14:paraId="0000010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проблемы для решения в жизненных и учебных ситуациях;</w:t>
      </w:r>
    </w:p>
    <w:p w14:paraId="0000010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0000102" w14:textId="23E2B56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собственных возможностей, аргументировать предлагаемые варианты решений;</w:t>
      </w:r>
    </w:p>
    <w:p w14:paraId="0000010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0000010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выбор и брать ответственность за решение;</w:t>
      </w:r>
    </w:p>
    <w:p w14:paraId="00000105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самоконтроль:</w:t>
      </w:r>
    </w:p>
    <w:p w14:paraId="0000010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способами самоконтроля, самомотивации и рефлексии;</w:t>
      </w:r>
    </w:p>
    <w:p w14:paraId="0000010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адекватную оценку ситуации и предлагать план ее изменения;</w:t>
      </w:r>
    </w:p>
    <w:p w14:paraId="00000108" w14:textId="624B1D8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учитывать контекст и предвидеть трудности, которые могут возникнуть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14:paraId="00000109" w14:textId="59BD0630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причины достижения (</w:t>
      </w:r>
      <w:r w:rsidR="00556E2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 достижения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14:paraId="0000010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000010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соответствие результата цели и условиям;</w:t>
      </w:r>
    </w:p>
    <w:p w14:paraId="0000010C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эмоциональный интеллект:</w:t>
      </w:r>
    </w:p>
    <w:p w14:paraId="0000010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различать, называть и управлять собственными эмоциями и эмоциями других;</w:t>
      </w:r>
    </w:p>
    <w:p w14:paraId="0000010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и анализировать причины эмоций;</w:t>
      </w:r>
    </w:p>
    <w:p w14:paraId="0000010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себя на место другого человека, понимать мотивы и намерения другого;</w:t>
      </w:r>
    </w:p>
    <w:p w14:paraId="0000011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регулировать способ выражения эмоций;</w:t>
      </w:r>
    </w:p>
    <w:p w14:paraId="00000111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принятие себя и других:</w:t>
      </w:r>
    </w:p>
    <w:p w14:paraId="0000011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относиться к другому человеку, его мнению;</w:t>
      </w:r>
    </w:p>
    <w:p w14:paraId="0000011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признавать свое право на ошибку и такое же право другого;</w:t>
      </w:r>
    </w:p>
    <w:p w14:paraId="0000011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себя и других, не осуждая;</w:t>
      </w:r>
    </w:p>
    <w:p w14:paraId="0000011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открытость себе и другим;</w:t>
      </w:r>
    </w:p>
    <w:p w14:paraId="0000011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невозможность контролировать все вокруг.</w:t>
      </w:r>
    </w:p>
    <w:p w14:paraId="00000118" w14:textId="77777777" w:rsidR="00555CE0" w:rsidRDefault="000F5E03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ФГОС СОО:</w:t>
      </w:r>
    </w:p>
    <w:p w14:paraId="0000011D" w14:textId="7132A216" w:rsidR="00555CE0" w:rsidRDefault="00556E2F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Познавательные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54DB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="002708E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="00C54DB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11E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базовые логические действия:</w:t>
      </w:r>
    </w:p>
    <w:p w14:paraId="0000011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формулировать и актуализировать проблему, рассматривать ее всесторонне;</w:t>
      </w:r>
    </w:p>
    <w:p w14:paraId="0000012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существенный признак или основания для сравнения, классификации и обобщения;</w:t>
      </w:r>
    </w:p>
    <w:p w14:paraId="00000121" w14:textId="53E63612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цели деятельности, задавать параметры и критерии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достижения;</w:t>
      </w:r>
    </w:p>
    <w:p w14:paraId="0000012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закономерности и противоречия в рассматриваемых явлениях;</w:t>
      </w:r>
    </w:p>
    <w:p w14:paraId="0000012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0000012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креативное мышление при решении жизненных проблем;</w:t>
      </w:r>
    </w:p>
    <w:p w14:paraId="00000125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базовые исследовательские действия:</w:t>
      </w:r>
    </w:p>
    <w:p w14:paraId="0000012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учебно-исследовательской и проектной деятельности, навыками разрешения проблем;</w:t>
      </w:r>
    </w:p>
    <w:p w14:paraId="0000012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0000128" w14:textId="327F696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видами деятельности по получению нового знания,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0000012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научного типа мышления, владение научной терминологией, ключевыми понятиями и методами;</w:t>
      </w:r>
    </w:p>
    <w:p w14:paraId="0000012A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0000012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000012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000012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ситуациям, оценивать приобретенный опыт;</w:t>
      </w:r>
    </w:p>
    <w:p w14:paraId="0000012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план решения проблемы с учетом анализа имеющихся материальных и нематериальных ресурсов;</w:t>
      </w:r>
    </w:p>
    <w:p w14:paraId="0000012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0000013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14:paraId="0000013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интегрировать знания из разных предметных областей;</w:t>
      </w:r>
    </w:p>
    <w:p w14:paraId="0000013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выдвигать новые идеи, предлагать оригинальные подходы и решения;</w:t>
      </w:r>
    </w:p>
    <w:p w14:paraId="0000013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проблемы и задачи, допускающие альтернативные решения;</w:t>
      </w:r>
    </w:p>
    <w:p w14:paraId="00000134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работа с информацией:</w:t>
      </w:r>
    </w:p>
    <w:p w14:paraId="0000013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0000136" w14:textId="11BE5304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создавать тексты в различных форматах с учетом назначения информации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целевой аудитории, выбирая оптимальную форму представления и визуализации;</w:t>
      </w:r>
    </w:p>
    <w:p w14:paraId="00000137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00000138" w14:textId="5B6F48CB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000013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14:paraId="0000013A" w14:textId="646D9D22" w:rsidR="00555CE0" w:rsidRDefault="00C54DBD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lastRenderedPageBreak/>
        <w:t>К</w:t>
      </w:r>
      <w:r w:rsidR="00556E2F"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13B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общение:</w:t>
      </w:r>
    </w:p>
    <w:p w14:paraId="0000013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коммуникации во всех сферах жизни;</w:t>
      </w:r>
    </w:p>
    <w:p w14:paraId="0000013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0000013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различными способами общения и взаимодействия;</w:t>
      </w:r>
    </w:p>
    <w:p w14:paraId="0000013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аргументированно вести диалог, уметь смягчать конфликтные ситуации;</w:t>
      </w:r>
    </w:p>
    <w:p w14:paraId="0000014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развернуто и логично излагать свою точку зрения с использованием языковых средств;</w:t>
      </w:r>
    </w:p>
    <w:p w14:paraId="00000141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совместная деятельность:</w:t>
      </w:r>
    </w:p>
    <w:p w14:paraId="00000142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0000014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00000144" w14:textId="46005C6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принимать цели совместной деятельности, организовывать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</w:r>
    </w:p>
    <w:p w14:paraId="0000014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0000146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00000147" w14:textId="6E3E5D2A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координировать и выполнять работу в условиях реального, виртуального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комбинированного взаимодействия;</w:t>
      </w:r>
    </w:p>
    <w:p w14:paraId="0000014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0000149" w14:textId="4A8D1989" w:rsidR="00555CE0" w:rsidRDefault="00C54DBD" w:rsidP="003329E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="007C1D1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егулятивные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УУД</w:t>
      </w:r>
      <w:r w:rsidR="000F5E0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000014A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самоорганизация:</w:t>
      </w:r>
    </w:p>
    <w:p w14:paraId="0000014B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000014C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heading=h.q1oq8df8srlm" w:colFirst="0" w:colLast="0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0000014D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ситуациям;</w:t>
      </w:r>
    </w:p>
    <w:p w14:paraId="0000014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рамки учебного предмета на основе личных предпочтений;</w:t>
      </w:r>
    </w:p>
    <w:p w14:paraId="0000014F" w14:textId="15C0FC1A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осознанный выбор, аргументировать его, брать ответственность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решение;</w:t>
      </w:r>
    </w:p>
    <w:p w14:paraId="0000015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приобретенный опыт;</w:t>
      </w:r>
    </w:p>
    <w:p w14:paraId="00000151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00000152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самоконтроль:</w:t>
      </w:r>
    </w:p>
    <w:p w14:paraId="00000153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0000154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0000155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приемы рефлексии для оценки ситуации, выбора верного решения;</w:t>
      </w:r>
    </w:p>
    <w:p w14:paraId="00000156" w14:textId="132C86CE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оценивать риски и своевременно принимать решения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их снижению;</w:t>
      </w:r>
    </w:p>
    <w:p w14:paraId="00000157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эмоциональный интеллект, предполагающий сформированность:</w:t>
      </w:r>
    </w:p>
    <w:p w14:paraId="00000158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00000159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0000015A" w14:textId="0B201254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внутренней мотивации, включающей стремление к достижению цели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успеху, оптимизм, инициативность, умение действовать, исходя из своих возможностей;</w:t>
      </w:r>
    </w:p>
    <w:p w14:paraId="0000015B" w14:textId="17FF07E9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сочувствию и сопереживанию;</w:t>
      </w:r>
    </w:p>
    <w:p w14:paraId="0000015C" w14:textId="1A48E33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социальных навыков, включающих способность выстраивать отношения </w:t>
      </w:r>
      <w:r w:rsidR="00DF28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другими людьми, заботиться, проявлять интерес и разрешать конфликты;</w:t>
      </w:r>
    </w:p>
    <w:p w14:paraId="0000015D" w14:textId="77777777" w:rsidR="00555CE0" w:rsidRDefault="000F5E03" w:rsidP="003329E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принятие себя и других людей:</w:t>
      </w:r>
    </w:p>
    <w:p w14:paraId="0000015E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себя, понимая свои недостатки и достоинства;</w:t>
      </w:r>
    </w:p>
    <w:p w14:paraId="0000015F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мотивы и аргументы других людей при анализе результатов деятельности;</w:t>
      </w:r>
    </w:p>
    <w:p w14:paraId="00000160" w14:textId="77777777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признавать свое право и право других людей на ошибки;</w:t>
      </w:r>
    </w:p>
    <w:p w14:paraId="00000161" w14:textId="6D311D3F" w:rsidR="00555CE0" w:rsidRDefault="000F5E03" w:rsidP="003329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способность понимать мир с позиции другого человека.</w:t>
      </w:r>
    </w:p>
    <w:p w14:paraId="103BEE7A" w14:textId="77777777" w:rsidR="007C1D13" w:rsidRDefault="007C1D13" w:rsidP="007C1D1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640D55" w14:textId="765E04CB" w:rsidR="007C1D13" w:rsidRDefault="000F5E03" w:rsidP="007C1D13">
      <w:pPr>
        <w:pStyle w:val="2"/>
        <w:numPr>
          <w:ilvl w:val="1"/>
          <w:numId w:val="3"/>
        </w:numPr>
        <w:tabs>
          <w:tab w:val="left" w:pos="567"/>
        </w:tabs>
        <w:spacing w:before="0" w:after="0" w:line="360" w:lineRule="auto"/>
        <w:ind w:left="0" w:firstLine="0"/>
      </w:pPr>
      <w:bookmarkStart w:id="10" w:name="_Toc205296965"/>
      <w:r>
        <w:t xml:space="preserve">Содержание курса </w:t>
      </w:r>
      <w:r w:rsidR="002708E4">
        <w:rPr>
          <w:lang w:val="ru-RU"/>
        </w:rPr>
        <w:t>внеурочной деятельности</w:t>
      </w:r>
      <w:r w:rsidR="003B6E4E">
        <w:br/>
      </w:r>
      <w:r>
        <w:t>«Россия – мои горизонты»</w:t>
      </w:r>
      <w:bookmarkEnd w:id="10"/>
    </w:p>
    <w:p w14:paraId="00000167" w14:textId="77777777" w:rsidR="00555CE0" w:rsidRDefault="000F5E03" w:rsidP="003B6E4E">
      <w:pPr>
        <w:pStyle w:val="2"/>
        <w:spacing w:before="0" w:after="0" w:line="360" w:lineRule="auto"/>
        <w:ind w:firstLine="709"/>
      </w:pPr>
      <w:bookmarkStart w:id="11" w:name="_heading=h.f3y8s2y0jjso" w:colFirst="0" w:colLast="0"/>
      <w:bookmarkStart w:id="12" w:name="_Toc205296966"/>
      <w:bookmarkEnd w:id="11"/>
      <w:r>
        <w:t>Тема 1. Установочное занятие «Россия - мои горизонты» (1 час)</w:t>
      </w:r>
      <w:bookmarkEnd w:id="12"/>
    </w:p>
    <w:p w14:paraId="00000169" w14:textId="582B9E5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qxg8yx5tfp41" w:colFirst="0" w:colLast="0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</w:t>
      </w:r>
      <w:r w:rsidR="007C1D1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мои горизонты», виды занятий, основные образовательные формы, правила взаимодействия. Портал «Билет в будущее» 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https://bvbinfo.ru/</w:t>
        </w:r>
      </w:hyperlink>
      <w:r w:rsidR="007C1D13">
        <w:rPr>
          <w:rFonts w:ascii="Times New Roman" w:eastAsia="Times New Roman" w:hAnsi="Times New Roman" w:cs="Times New Roman"/>
          <w:sz w:val="28"/>
          <w:szCs w:val="28"/>
        </w:rPr>
        <w:t>. Единая модель профориентации.</w:t>
      </w:r>
    </w:p>
    <w:p w14:paraId="1C677828" w14:textId="77777777" w:rsidR="007C1D13" w:rsidRDefault="007C1D1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B" w14:textId="06F7FD85" w:rsidR="00555CE0" w:rsidRDefault="000F5E03" w:rsidP="003B6E4E">
      <w:pPr>
        <w:pStyle w:val="2"/>
        <w:spacing w:before="0" w:after="0" w:line="360" w:lineRule="auto"/>
        <w:ind w:firstLine="709"/>
      </w:pPr>
      <w:bookmarkStart w:id="14" w:name="_Toc205296967"/>
      <w:r>
        <w:t>Тема 2</w:t>
      </w:r>
      <w:r w:rsidR="00753F69">
        <w:rPr>
          <w:lang w:val="ru-RU"/>
        </w:rPr>
        <w:t>.</w:t>
      </w:r>
      <w:r>
        <w:t xml:space="preserve"> Тематическое профориентационное занятие </w:t>
      </w:r>
      <w:r w:rsidR="003B6E4E">
        <w:br/>
        <w:t xml:space="preserve">«Открой свое будущее» </w:t>
      </w:r>
      <w:r>
        <w:t>(1 час)</w:t>
      </w:r>
      <w:bookmarkEnd w:id="14"/>
    </w:p>
    <w:p w14:paraId="00000170" w14:textId="2ED980C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6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Базовые компоненты, которые необходимо учитывать при выборе профессии: «Хочу» – ваши интересы;</w:t>
      </w:r>
      <w:r w:rsidR="00D31D1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«Могу» – ваши способности; «Буду» –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востребованность на рынке труда в будущем, перспективы профессионального развития.</w:t>
      </w:r>
    </w:p>
    <w:p w14:paraId="00000171" w14:textId="26F8574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Выбор дополнительного образования. Кто в этом может помочь,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чем роль самого ученика. Как могут быть связаны 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дополнительное образование с дальнейшим выбором профессионального пути. Палитра возможностей дополнительного образования.</w:t>
      </w:r>
    </w:p>
    <w:p w14:paraId="55817F06" w14:textId="77777777" w:rsidR="007C1D13" w:rsidRDefault="000F5E03" w:rsidP="003329EF">
      <w:pPr>
        <w:spacing w:after="0" w:line="360" w:lineRule="auto"/>
        <w:ind w:firstLine="709"/>
        <w:jc w:val="both"/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8 кл.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</w:t>
      </w:r>
      <w:r w:rsidR="007C1D1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фундамента профессионального развития. Профильное обучение.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174" w14:textId="721EBD9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Преимущества обучения в организациях профессионального обр</w:t>
      </w:r>
      <w:r w:rsidR="007C1D13">
        <w:rPr>
          <w:rFonts w:ascii="Times New Roman" w:eastAsia="Times New Roman" w:hAnsi="Times New Roman" w:cs="Times New Roman"/>
          <w:sz w:val="28"/>
          <w:szCs w:val="28"/>
        </w:rPr>
        <w:t>азования и высшего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</w:t>
      </w:r>
      <w:r w:rsidR="007C1D13">
        <w:rPr>
          <w:rFonts w:ascii="Times New Roman" w:eastAsia="Times New Roman" w:hAnsi="Times New Roman" w:cs="Times New Roman"/>
          <w:sz w:val="28"/>
          <w:szCs w:val="28"/>
        </w:rPr>
        <w:t>ьных маршрутов.</w:t>
      </w:r>
    </w:p>
    <w:p w14:paraId="00000175" w14:textId="0017C01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10 кл.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Структура высшего образования, УГСН. Варианты образования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профессионального развития.</w:t>
      </w:r>
    </w:p>
    <w:p w14:paraId="00000176" w14:textId="2680FFC3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Различные жизненные сценарии и профессионально-образовательные маршруты, карьерные траектории.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Персональное профессиональное развитие. Приемы построения профессионально-образовательных маршрутов.</w:t>
      </w:r>
    </w:p>
    <w:p w14:paraId="18C0AE83" w14:textId="77777777" w:rsidR="007C1D13" w:rsidRDefault="007C1D1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78" w14:textId="5C7BAF72" w:rsidR="00555CE0" w:rsidRDefault="000F5E03" w:rsidP="002079C7">
      <w:pPr>
        <w:pStyle w:val="2"/>
        <w:spacing w:before="0" w:after="0" w:line="360" w:lineRule="auto"/>
      </w:pPr>
      <w:bookmarkStart w:id="15" w:name="_Toc205296968"/>
      <w:r>
        <w:t xml:space="preserve">Тема 3. Тематическое профориентационное занятие </w:t>
      </w:r>
      <w:r w:rsidR="003B6E4E">
        <w:br/>
      </w:r>
      <w:r>
        <w:t>«Познаю себя» (1 час)</w:t>
      </w:r>
      <w:bookmarkEnd w:id="15"/>
    </w:p>
    <w:p w14:paraId="72BB4C00" w14:textId="1EA497E2" w:rsidR="00972E87" w:rsidRPr="00972E87" w:rsidRDefault="00972E87" w:rsidP="00972E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6" w:name="_heading=h.9wlpmsnnwogb" w:colFirst="0" w:colLast="0"/>
      <w:bookmarkEnd w:id="16"/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Особенности диагностик на 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>портале</w:t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«Билет в будущее» </w:t>
      </w:r>
      <w:hyperlink r:id="rId10" w:history="1">
        <w:r w:rsidRPr="00972E87">
          <w:rPr>
            <w:rStyle w:val="aff7"/>
            <w:rFonts w:ascii="Times New Roman" w:eastAsia="Times New Roman" w:hAnsi="Times New Roman" w:cs="Times New Roman"/>
            <w:sz w:val="28"/>
            <w:szCs w:val="28"/>
            <w:lang w:val="ru-RU"/>
          </w:rPr>
          <w:t>https://bvbinfo.ru/</w:t>
        </w:r>
      </w:hyperlink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Значение профориентационных диагностик. Диагностический цикл. Алгоритм </w:t>
      </w:r>
      <w:r w:rsidR="00DF283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>и сроки прохождения диагностик. Анонсиро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>вание диагностик «Мои интересы»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>(6,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>8,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>10 классы) и «Мой профиль» (7,</w:t>
      </w:r>
      <w:r w:rsidR="007C1D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9, 11 классы). Профессиональные склонности </w:t>
      </w:r>
      <w:r w:rsidR="00DF283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</w:t>
      </w:r>
      <w:r w:rsidRPr="00972E8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14:paraId="33FBC70F" w14:textId="515CDDF1" w:rsidR="000D6958" w:rsidRDefault="000D69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7C" w14:textId="77777777" w:rsidR="00555CE0" w:rsidRDefault="000F5E03" w:rsidP="002079C7">
      <w:pPr>
        <w:pStyle w:val="2"/>
        <w:spacing w:before="0" w:after="0" w:line="360" w:lineRule="auto"/>
      </w:pPr>
      <w:bookmarkStart w:id="17" w:name="_Toc205296969"/>
      <w:r>
        <w:t>Тема 4. Россия индустриальная: атомные технологии (1 час)</w:t>
      </w:r>
      <w:bookmarkEnd w:id="17"/>
    </w:p>
    <w:p w14:paraId="0000017E" w14:textId="0081AFC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heading=h.he75wq7m7353" w:colFirst="0" w:colLast="0"/>
      <w:bookmarkEnd w:id="18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экономике страны. Достижения России в сфере атомной промышленности, актуальные задачи и перспективы развития отрасли. Крупнейший работодатель </w:t>
      </w:r>
      <w:r w:rsidR="007C1D1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государственная </w:t>
      </w:r>
      <w:r w:rsidR="008570C6">
        <w:rPr>
          <w:rFonts w:ascii="Times New Roman" w:eastAsia="Times New Roman" w:hAnsi="Times New Roman" w:cs="Times New Roman"/>
          <w:sz w:val="28"/>
          <w:szCs w:val="28"/>
        </w:rPr>
        <w:t>корпорация «Росатом»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14:paraId="0000017F" w14:textId="3802EF6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6-7 кл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в работе профессионалов </w:t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>данной сферы</w:t>
      </w:r>
      <w:r>
        <w:rPr>
          <w:rFonts w:ascii="Times New Roman" w:eastAsia="Times New Roman" w:hAnsi="Times New Roman" w:cs="Times New Roman"/>
          <w:sz w:val="28"/>
          <w:szCs w:val="28"/>
        </w:rPr>
        <w:t>. Интересы, помогающие стать успешными профессионалами</w:t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>-атомщиками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атомной отрасли. </w:t>
      </w:r>
    </w:p>
    <w:p w14:paraId="00000180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14:paraId="00000181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1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характерные для профессий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00000183" w14:textId="77777777" w:rsidR="00555CE0" w:rsidRDefault="000F5E03" w:rsidP="003B6E4E">
      <w:pPr>
        <w:pStyle w:val="2"/>
        <w:spacing w:before="0" w:after="0" w:line="360" w:lineRule="auto"/>
        <w:ind w:firstLine="709"/>
      </w:pPr>
      <w:bookmarkStart w:id="19" w:name="_Toc205296970"/>
      <w:r>
        <w:lastRenderedPageBreak/>
        <w:t>Тема 5. Россия индустриальная: космическая отрасль (1 час)</w:t>
      </w:r>
      <w:bookmarkEnd w:id="19"/>
    </w:p>
    <w:p w14:paraId="00000185" w14:textId="1C967E28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</w:t>
      </w:r>
      <w:r w:rsidR="00BA66C0">
        <w:rPr>
          <w:rFonts w:ascii="Times New Roman" w:eastAsia="Times New Roman" w:hAnsi="Times New Roman" w:cs="Times New Roman"/>
          <w:sz w:val="28"/>
          <w:szCs w:val="28"/>
          <w:lang w:val="ru-RU"/>
        </w:rPr>
        <w:t>68-ой годовщине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00000186" w14:textId="5CA92EE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и история спутникостроения. Значимость отрасли</w:t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сопряженных с ней направлений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экономике страны, достижения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</w:t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>данной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</w:t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содействующие развитию </w:t>
      </w:r>
      <w:r w:rsidR="00DF283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3F5CAB">
        <w:rPr>
          <w:rFonts w:ascii="Times New Roman" w:eastAsia="Times New Roman" w:hAnsi="Times New Roman" w:cs="Times New Roman"/>
          <w:sz w:val="28"/>
          <w:szCs w:val="28"/>
          <w:lang w:val="ru-RU"/>
        </w:rPr>
        <w:t>в инженерном направлении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187" w14:textId="699D3158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и история отрасли спутникостроения.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</w:t>
      </w:r>
      <w:r w:rsidR="00CC67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профессионально-образовательных маршрутов</w:t>
      </w:r>
      <w:r>
        <w:rPr>
          <w:rFonts w:ascii="Times New Roman" w:eastAsia="Times New Roman" w:hAnsi="Times New Roman" w:cs="Times New Roman"/>
          <w:sz w:val="28"/>
          <w:szCs w:val="28"/>
        </w:rPr>
        <w:t>. Образовательные возможности: профильное обучение, профессиональное и высшее образование.</w:t>
      </w:r>
    </w:p>
    <w:p w14:paraId="00000188" w14:textId="3F570015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Общая характеристика и история отрасли спутникостроения.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Ее значимость в экономике страны. Содержание деятельности профессий в 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</w:t>
      </w:r>
      <w:r w:rsidR="008570C6">
        <w:rPr>
          <w:rFonts w:ascii="Times New Roman" w:eastAsia="Times New Roman" w:hAnsi="Times New Roman" w:cs="Times New Roman"/>
          <w:sz w:val="28"/>
          <w:szCs w:val="28"/>
        </w:rPr>
        <w:t>танционного зондирования Земли.</w:t>
      </w:r>
    </w:p>
    <w:p w14:paraId="07AAEE63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8A" w14:textId="77777777" w:rsidR="00555CE0" w:rsidRDefault="000F5E03" w:rsidP="002079C7">
      <w:pPr>
        <w:pStyle w:val="2"/>
        <w:spacing w:before="0" w:after="0" w:line="360" w:lineRule="auto"/>
      </w:pPr>
      <w:bookmarkStart w:id="20" w:name="_Toc205296971"/>
      <w:r>
        <w:t>Тема 6. Россия аграрная: продовольственная безопасность (1 час)</w:t>
      </w:r>
      <w:bookmarkEnd w:id="20"/>
    </w:p>
    <w:p w14:paraId="0000018C" w14:textId="2C8AB1D3" w:rsidR="00555CE0" w:rsidRPr="0049653F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1" w:name="_heading=h.qlc82oxawkdh" w:colFirst="0" w:colLast="0"/>
      <w:bookmarkEnd w:id="21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приурочено ко Дню работника сельского хозяйства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перерабатывающей промышленности, международной выставке «Золотая осень» (12 октября). Рассматривается роль </w:t>
      </w:r>
      <w:r w:rsidR="00E96542">
        <w:rPr>
          <w:rFonts w:ascii="Times New Roman" w:eastAsia="Times New Roman" w:hAnsi="Times New Roman" w:cs="Times New Roman"/>
          <w:sz w:val="28"/>
          <w:szCs w:val="28"/>
          <w:lang w:val="ru-RU"/>
        </w:rPr>
        <w:t>сельского хозяйства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обеспечении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продовольственной безопасности страны, обзор подотраслей сельского хозяйства, разнообразие профессий и образовательных возможностей. Наукоемкость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технологичность современного агропромышленного комплекса.</w:t>
      </w:r>
      <w:r w:rsidR="004965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Открытие диагностики «</w:t>
      </w:r>
      <w:r w:rsidR="0049653F" w:rsidRPr="0049653F">
        <w:rPr>
          <w:rFonts w:ascii="Times New Roman" w:eastAsia="Times New Roman" w:hAnsi="Times New Roman" w:cs="Times New Roman"/>
          <w:sz w:val="28"/>
          <w:szCs w:val="28"/>
          <w:lang w:val="ru-RU"/>
        </w:rPr>
        <w:t>Мои способности. Естественно-научные</w:t>
      </w:r>
      <w:r w:rsidR="003E6D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способности</w:t>
      </w:r>
      <w:r w:rsidR="004965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="006A1A9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4965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личном кабинете обучающегося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на портале «Билет в будущее».</w:t>
      </w:r>
    </w:p>
    <w:p w14:paraId="0000018D" w14:textId="0F74CC15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Значимость подотраслей аграрной отрасли в экономике страны, основные профессии, представленные в </w:t>
      </w:r>
      <w:r w:rsidR="00464EE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агропромышленный комплекс </w:t>
      </w:r>
      <w:r w:rsidR="00464EE3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(далее –АПК)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при работе в АПК.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профессиях аграрной отрасли.</w:t>
      </w:r>
    </w:p>
    <w:p w14:paraId="0000018E" w14:textId="204BAE25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Содержание деятельности профессий, представленных в </w:t>
      </w:r>
      <w:r w:rsidR="002B275F">
        <w:rPr>
          <w:rFonts w:ascii="Times New Roman" w:eastAsia="Times New Roman" w:hAnsi="Times New Roman" w:cs="Times New Roman"/>
          <w:sz w:val="28"/>
          <w:szCs w:val="28"/>
          <w:lang w:val="ru-RU"/>
        </w:rPr>
        <w:t>АПК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14:paraId="0000018F" w14:textId="587F653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</w:t>
      </w:r>
      <w:r>
        <w:rPr>
          <w:rFonts w:ascii="Times New Roman" w:eastAsia="Times New Roman" w:hAnsi="Times New Roman" w:cs="Times New Roman"/>
          <w:sz w:val="28"/>
          <w:szCs w:val="28"/>
        </w:rP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2A5BCB06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96" w14:textId="49B1956E" w:rsidR="00555CE0" w:rsidRDefault="000F5E03" w:rsidP="002079C7">
      <w:pPr>
        <w:pStyle w:val="2"/>
        <w:spacing w:before="0" w:after="0" w:line="360" w:lineRule="auto"/>
      </w:pPr>
      <w:bookmarkStart w:id="22" w:name="_Toc205296972"/>
      <w:r w:rsidRPr="00444DC4">
        <w:t xml:space="preserve">Тема 7. </w:t>
      </w:r>
      <w:r w:rsidR="00107FB9" w:rsidRPr="00444DC4">
        <w:t>Россия</w:t>
      </w:r>
      <w:r w:rsidR="00107FB9" w:rsidRPr="00107FB9">
        <w:t xml:space="preserve"> комфортная: энергетика (1 час)</w:t>
      </w:r>
      <w:bookmarkEnd w:id="22"/>
    </w:p>
    <w:p w14:paraId="4CF765B3" w14:textId="0705B6FD" w:rsidR="00444DC4" w:rsidRPr="006C7F73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топливно-энергетического комплекса </w:t>
      </w:r>
      <w:r w:rsidR="00DF283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экономике нашей страны. Достижения России в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энергетической сфере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>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A05656F" w14:textId="41BD7960" w:rsidR="00444DC4" w:rsidRPr="006C7F73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Значимость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отрасли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в экономике страны, основные профессии, представленные в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ней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. Знания,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сфере энергетики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113242" w14:textId="7E9D3A1B" w:rsidR="00444DC4" w:rsidRPr="006C7F73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отрасли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AC1ED23" w14:textId="77777777" w:rsidR="00444DC4" w:rsidRDefault="00444DC4" w:rsidP="00444D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энергетики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 xml:space="preserve">. Возможности высшего и среднего профессионального образования в подготовке специалистов для </w:t>
      </w:r>
      <w:r w:rsidRPr="006C7F73">
        <w:rPr>
          <w:rFonts w:ascii="Times New Roman" w:eastAsia="Times New Roman" w:hAnsi="Times New Roman" w:cs="Times New Roman"/>
          <w:sz w:val="28"/>
          <w:szCs w:val="28"/>
          <w:lang w:val="ru-RU"/>
        </w:rPr>
        <w:t>топливно-энергетического комплекса</w:t>
      </w:r>
      <w:r w:rsidRPr="006C7F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BE68A4" w14:textId="77777777" w:rsidR="00444DC4" w:rsidRPr="00444DC4" w:rsidRDefault="00444DC4" w:rsidP="00444DC4">
      <w:pPr>
        <w:rPr>
          <w:rFonts w:ascii="Times New Roman" w:hAnsi="Times New Roman" w:cs="Times New Roman"/>
          <w:sz w:val="28"/>
          <w:szCs w:val="28"/>
        </w:rPr>
      </w:pPr>
    </w:p>
    <w:p w14:paraId="00000197" w14:textId="77777777" w:rsidR="00555CE0" w:rsidRDefault="000F5E03" w:rsidP="002079C7">
      <w:pPr>
        <w:pStyle w:val="2"/>
        <w:spacing w:before="0" w:after="0" w:line="360" w:lineRule="auto"/>
      </w:pPr>
      <w:bookmarkStart w:id="23" w:name="_Toc205296973"/>
      <w:r>
        <w:t>Тема 8. Практико-ориентированное занятие (1 час)</w:t>
      </w:r>
      <w:bookmarkEnd w:id="23"/>
    </w:p>
    <w:p w14:paraId="00000199" w14:textId="745D96F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0000019A" w14:textId="728836C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6EA9976D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9C" w14:textId="56B16F8F" w:rsidR="00555CE0" w:rsidRDefault="000F5E03" w:rsidP="002079C7">
      <w:pPr>
        <w:pStyle w:val="2"/>
        <w:spacing w:before="0" w:after="0" w:line="360" w:lineRule="auto"/>
      </w:pPr>
      <w:bookmarkStart w:id="24" w:name="_heading=h.xs8dwyorug41" w:colFirst="0" w:colLast="0"/>
      <w:bookmarkStart w:id="25" w:name="_Toc205296974"/>
      <w:bookmarkEnd w:id="24"/>
      <w:r>
        <w:t>Тема 9. Россия индустриальная: добыча, переработка, тяжелая промышленность (1 час)</w:t>
      </w:r>
      <w:bookmarkEnd w:id="25"/>
    </w:p>
    <w:p w14:paraId="0000019E" w14:textId="51224648" w:rsidR="00555CE0" w:rsidRPr="006A1A9E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отрасли добычи переработки в экономике страны. Роль тяжелой промышленности</w:t>
      </w:r>
      <w:r w:rsidR="003A64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в обеспечении работы отрасли</w:t>
      </w:r>
      <w:r>
        <w:rPr>
          <w:rFonts w:ascii="Times New Roman" w:eastAsia="Times New Roman" w:hAnsi="Times New Roman" w:cs="Times New Roman"/>
          <w:sz w:val="28"/>
          <w:szCs w:val="28"/>
        </w:rPr>
        <w:t>. Достижения России, актуальные задачи и перспективы развития от</w:t>
      </w:r>
      <w:r w:rsidR="00BC46D9">
        <w:rPr>
          <w:rFonts w:ascii="Times New Roman" w:eastAsia="Times New Roman" w:hAnsi="Times New Roman" w:cs="Times New Roman"/>
          <w:sz w:val="28"/>
          <w:szCs w:val="28"/>
        </w:rPr>
        <w:t>расли. Крупнейшие работодатели</w:t>
      </w:r>
      <w:r>
        <w:rPr>
          <w:rFonts w:ascii="Times New Roman" w:eastAsia="Times New Roman" w:hAnsi="Times New Roman" w:cs="Times New Roman"/>
          <w:sz w:val="28"/>
          <w:szCs w:val="28"/>
        </w:rPr>
        <w:t>, перспективная потребность в кадрах. Основные профессии</w:t>
      </w:r>
      <w:r w:rsidR="00DF283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содержание профессиональной деятельности. Варианты профессионально-образовательных маршрутов.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1A9E" w:rsidRPr="006A1A9E">
        <w:rPr>
          <w:rFonts w:ascii="Times New Roman" w:eastAsia="Times New Roman" w:hAnsi="Times New Roman" w:cs="Times New Roman"/>
          <w:sz w:val="28"/>
          <w:szCs w:val="28"/>
        </w:rPr>
        <w:t xml:space="preserve">Открытие диагностики «Мои способности. </w:t>
      </w:r>
      <w:r w:rsidR="006A1A9E">
        <w:rPr>
          <w:rFonts w:ascii="Times New Roman" w:eastAsia="Times New Roman" w:hAnsi="Times New Roman" w:cs="Times New Roman"/>
          <w:sz w:val="28"/>
          <w:szCs w:val="28"/>
          <w:lang w:val="ru-RU"/>
        </w:rPr>
        <w:t>Технические</w:t>
      </w:r>
      <w:r w:rsidR="003E6D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способности</w:t>
      </w:r>
      <w:r w:rsidR="006A1A9E" w:rsidRPr="006A1A9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6A1A9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6A1A9E" w:rsidRPr="006A1A9E">
        <w:rPr>
          <w:rFonts w:ascii="Times New Roman" w:eastAsia="Times New Roman" w:hAnsi="Times New Roman" w:cs="Times New Roman"/>
          <w:sz w:val="28"/>
          <w:szCs w:val="28"/>
        </w:rPr>
        <w:t xml:space="preserve">личном кабинете обучающегося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 w:rsidR="006A1A9E" w:rsidRPr="006A1A9E"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</w:p>
    <w:p w14:paraId="0000019F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отраслей: добыча и переработка.</w:t>
      </w:r>
    </w:p>
    <w:p w14:paraId="000001A0" w14:textId="79C1EF88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Значимость отрасли в экономике страны, основные профессии, представленные в отрасли. Знания, необходимые в работе профессионалов отрасли.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Интересы, </w:t>
      </w:r>
      <w:r w:rsidR="009D0F35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будущем развиваться в отрасли добычи и переработки.</w:t>
      </w:r>
    </w:p>
    <w:p w14:paraId="000001A1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A2" w14:textId="40D049B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14:paraId="11A99DA5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A5" w14:textId="114B3792" w:rsidR="00555CE0" w:rsidRDefault="000F5E03" w:rsidP="002079C7">
      <w:pPr>
        <w:pStyle w:val="2"/>
        <w:spacing w:before="0" w:after="0" w:line="360" w:lineRule="auto"/>
      </w:pPr>
      <w:bookmarkStart w:id="26" w:name="_Toc205296975"/>
      <w:r>
        <w:t xml:space="preserve">Тема 10. Россия индустриальная: машиностроение и судостроение </w:t>
      </w:r>
      <w:r w:rsidR="00E13BD8">
        <w:br/>
        <w:t>(</w:t>
      </w:r>
      <w:r w:rsidR="00E13BD8">
        <w:rPr>
          <w:lang w:val="ru-RU"/>
        </w:rPr>
        <w:t xml:space="preserve">занятие </w:t>
      </w:r>
      <w:r w:rsidR="00E13BD8">
        <w:t>к</w:t>
      </w:r>
      <w:r>
        <w:t xml:space="preserve"> 500-летию Северного морского пути) (1 час)</w:t>
      </w:r>
      <w:bookmarkEnd w:id="26"/>
    </w:p>
    <w:p w14:paraId="000001A7" w14:textId="5E2B563C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машиностроения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актуальные задачи и перспективы развития. Работодатели, перспективная потребность в кадрах. Основные профессии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содержание профессиональной деятельности. Варианты профессионально-образовательных маршрутов.</w:t>
      </w:r>
    </w:p>
    <w:p w14:paraId="000001A8" w14:textId="2FBCCDBA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 xml:space="preserve">6-7 кл. </w:t>
      </w:r>
      <w:r>
        <w:rPr>
          <w:rFonts w:ascii="Times New Roman" w:eastAsia="Times New Roman" w:hAnsi="Times New Roman" w:cs="Times New Roman"/>
          <w:sz w:val="28"/>
          <w:szCs w:val="28"/>
        </w:rPr>
        <w:t>Общая характеристика судостроительной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машиностроительной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895"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как части индустриальной среды (тяжелой промышленности). Значимость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страны, основные профессии, представленные в судостроении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и машиностроении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Знания, необходимые в работе профессионалов отрасли.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будущем развиваться в судостроении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машиностроении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A9" w14:textId="46A4EA44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подготовке специалистов: профильное обучение, направления подготовки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профессиональных образовательных организациях.</w:t>
      </w:r>
    </w:p>
    <w:p w14:paraId="000001AA" w14:textId="6A9B2E0A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судостроительной отрасли: тяжелая промышленность и машиностроение. Профессионально важные качества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особенности профессионального развития в индустриальной сфере. Возможности высшего и профессионального образования в подготовке специалистов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для судостроения.</w:t>
      </w:r>
    </w:p>
    <w:p w14:paraId="5E422978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AC" w14:textId="77777777" w:rsidR="00555CE0" w:rsidRDefault="000F5E03" w:rsidP="002079C7">
      <w:pPr>
        <w:pStyle w:val="2"/>
        <w:spacing w:before="0" w:after="0" w:line="360" w:lineRule="auto"/>
      </w:pPr>
      <w:bookmarkStart w:id="27" w:name="_Toc205296976"/>
      <w:r>
        <w:t>Тема 11. Россия индустриальная: легкая промышленность (1 час)</w:t>
      </w:r>
      <w:bookmarkEnd w:id="27"/>
    </w:p>
    <w:p w14:paraId="000001AE" w14:textId="3D725D0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heading=h.w8eem09dhqzm" w:colFirst="0" w:colLast="0"/>
      <w:bookmarkEnd w:id="28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кадрах. Основные профессии и содержание профессиональной деятельности. Варианты профессионального образования.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1AF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отрасли: легкая промышленность.</w:t>
      </w:r>
    </w:p>
    <w:p w14:paraId="000001B0" w14:textId="1DD8B6AC" w:rsidR="00555CE0" w:rsidRDefault="000A3A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Значимость отрасли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в экономике страны, основные профессии, представленные в отраслях. Знания, необходимые в работе профессионалов отрасли.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="000F5E03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="000F5E03">
        <w:rPr>
          <w:rFonts w:ascii="Times New Roman" w:eastAsia="Times New Roman" w:hAnsi="Times New Roman" w:cs="Times New Roman"/>
          <w:sz w:val="28"/>
          <w:szCs w:val="28"/>
        </w:rPr>
        <w:t>в будущем развиваться в легкой промышленности.</w:t>
      </w:r>
    </w:p>
    <w:p w14:paraId="000001B1" w14:textId="53FA384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0A3A20">
        <w:rPr>
          <w:rFonts w:ascii="Times New Roman" w:eastAsia="Times New Roman" w:hAnsi="Times New Roman" w:cs="Times New Roman"/>
          <w:sz w:val="28"/>
          <w:szCs w:val="28"/>
        </w:rPr>
        <w:t>отрасли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B2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</w:t>
      </w:r>
    </w:p>
    <w:p w14:paraId="000001B4" w14:textId="5509AFB6" w:rsidR="00555CE0" w:rsidRDefault="000F5E03" w:rsidP="002079C7">
      <w:pPr>
        <w:pStyle w:val="2"/>
        <w:spacing w:before="0" w:after="0" w:line="360" w:lineRule="auto"/>
      </w:pPr>
      <w:bookmarkStart w:id="29" w:name="_Toc205296977"/>
      <w:r>
        <w:lastRenderedPageBreak/>
        <w:t xml:space="preserve">Тема 12. </w:t>
      </w:r>
      <w:r w:rsidR="00DA6782">
        <w:rPr>
          <w:lang w:val="ru-RU"/>
        </w:rPr>
        <w:t>Россия умная: математика в действии</w:t>
      </w:r>
      <w:r>
        <w:t xml:space="preserve"> (1 час)</w:t>
      </w:r>
      <w:bookmarkEnd w:id="29"/>
    </w:p>
    <w:p w14:paraId="000001B6" w14:textId="3381AC4A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heading=h.lkbs23fs6x0e" w:colFirst="0" w:colLast="0"/>
      <w:bookmarkEnd w:id="30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отрасли прикладной и фундаментальной математики, актуальные задачи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перспективы развития. Примеры сфер деятельности, использующих </w:t>
      </w:r>
      <w:r w:rsidR="008570C6">
        <w:rPr>
          <w:rFonts w:ascii="Times New Roman" w:eastAsia="Times New Roman" w:hAnsi="Times New Roman" w:cs="Times New Roman"/>
          <w:sz w:val="28"/>
          <w:szCs w:val="28"/>
        </w:rPr>
        <w:t>математический аппарат.</w:t>
      </w:r>
    </w:p>
    <w:p w14:paraId="000001B7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математики как науки.</w:t>
      </w:r>
    </w:p>
    <w:p w14:paraId="000001B8" w14:textId="4E8F0F0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математики для науки, профессиональной деятельности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различных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сферах экономической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примеры профессий, использующих математический аппарат. Знания, необходимые в работе </w:t>
      </w:r>
      <w:r w:rsidR="000A3A20">
        <w:rPr>
          <w:rFonts w:ascii="Times New Roman" w:eastAsia="Times New Roman" w:hAnsi="Times New Roman" w:cs="Times New Roman"/>
          <w:sz w:val="28"/>
          <w:szCs w:val="28"/>
        </w:rPr>
        <w:t>профессионалов,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использующих математический аппарат для решения профессиональных задач.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сфере прикладной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фундаментальной математики.</w:t>
      </w:r>
    </w:p>
    <w:p w14:paraId="000001B9" w14:textId="2AE55BB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подготовке специалистов: профильное обучение.</w:t>
      </w:r>
    </w:p>
    <w:p w14:paraId="000001BA" w14:textId="1C8EEE8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14:paraId="3262B7CC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BD" w14:textId="3FB950E9" w:rsidR="00555CE0" w:rsidRDefault="000F5E03" w:rsidP="002079C7">
      <w:pPr>
        <w:pStyle w:val="2"/>
        <w:spacing w:before="0" w:after="0" w:line="360" w:lineRule="auto"/>
      </w:pPr>
      <w:bookmarkStart w:id="31" w:name="_Toc205296978"/>
      <w:r>
        <w:t xml:space="preserve">Тема 13. Россия безопасная: </w:t>
      </w:r>
      <w:bookmarkStart w:id="32" w:name="_heading=h.wahjwm3f7zhi" w:colFirst="0" w:colLast="0"/>
      <w:bookmarkEnd w:id="32"/>
      <w:r w:rsidR="00CA0956">
        <w:rPr>
          <w:lang w:val="ru-RU"/>
        </w:rPr>
        <w:t>национальная безопасность</w:t>
      </w:r>
      <w:r w:rsidR="008570C6">
        <w:rPr>
          <w:lang w:val="ru-RU"/>
        </w:rPr>
        <w:t xml:space="preserve"> </w:t>
      </w:r>
      <w:r>
        <w:t>(1 час)</w:t>
      </w:r>
      <w:bookmarkEnd w:id="31"/>
    </w:p>
    <w:p w14:paraId="0E4DFF68" w14:textId="6A8BAF56" w:rsidR="00CA0956" w:rsidRPr="00CA0956" w:rsidRDefault="00CA095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со сферами профессиональной деятельности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профессии и содержание профессиональной деятельности. Варианты профессионально-образовательного маршрута.</w:t>
      </w:r>
    </w:p>
    <w:p w14:paraId="614BF985" w14:textId="0C1792D8" w:rsidR="00CA0956" w:rsidRPr="00CA0956" w:rsidRDefault="00CA095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</w:t>
      </w:r>
      <w:r w:rsidR="00B51230">
        <w:rPr>
          <w:rFonts w:ascii="Times New Roman" w:eastAsia="Times New Roman" w:hAnsi="Times New Roman" w:cs="Times New Roman"/>
          <w:sz w:val="28"/>
          <w:szCs w:val="28"/>
        </w:rPr>
        <w:t xml:space="preserve">рофессионалам отрасли. </w:t>
      </w:r>
      <w:r w:rsidR="008D1BEF">
        <w:rPr>
          <w:rFonts w:ascii="Times New Roman" w:eastAsia="Times New Roman" w:hAnsi="Times New Roman" w:cs="Times New Roman"/>
          <w:sz w:val="28"/>
          <w:szCs w:val="28"/>
        </w:rPr>
        <w:t>Интересы и</w:t>
      </w:r>
      <w:r w:rsidR="008D1BEF" w:rsidRPr="00CA0956">
        <w:rPr>
          <w:rFonts w:ascii="Times New Roman" w:eastAsia="Times New Roman" w:hAnsi="Times New Roman" w:cs="Times New Roman"/>
          <w:sz w:val="28"/>
          <w:szCs w:val="28"/>
        </w:rPr>
        <w:t xml:space="preserve"> привычк</w:t>
      </w:r>
      <w:r w:rsidR="008D1BEF">
        <w:rPr>
          <w:rFonts w:ascii="Times New Roman" w:eastAsia="Times New Roman" w:hAnsi="Times New Roman" w:cs="Times New Roman"/>
          <w:sz w:val="28"/>
          <w:szCs w:val="28"/>
        </w:rPr>
        <w:t>и,</w:t>
      </w:r>
      <w:r w:rsidR="00B512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помогающие стать успешными профессионалами.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образование.</w:t>
      </w:r>
    </w:p>
    <w:p w14:paraId="3AB03AC2" w14:textId="77777777" w:rsidR="00CA0956" w:rsidRPr="00CA0956" w:rsidRDefault="00CA095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72563FF3" w14:textId="14F9E42A" w:rsidR="00CA0956" w:rsidRDefault="00CA095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 w:rsidRPr="00CA0956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карьеры. Возможности высшего и среднего профессионального образования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CA0956">
        <w:rPr>
          <w:rFonts w:ascii="Times New Roman" w:eastAsia="Times New Roman" w:hAnsi="Times New Roman" w:cs="Times New Roman"/>
          <w:sz w:val="28"/>
          <w:szCs w:val="28"/>
        </w:rPr>
        <w:t>в подготовке специалистов в сфере гражданской обороны и таможенного контроля.</w:t>
      </w:r>
    </w:p>
    <w:p w14:paraId="51B2E9D0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000001BF" w14:textId="27CA17F7" w:rsidR="00555CE0" w:rsidRDefault="000F5E03" w:rsidP="002079C7">
      <w:pPr>
        <w:pStyle w:val="2"/>
        <w:spacing w:before="0" w:after="0" w:line="360" w:lineRule="auto"/>
      </w:pPr>
      <w:bookmarkStart w:id="33" w:name="_Toc205296979"/>
      <w:r>
        <w:t>Тема 14.</w:t>
      </w:r>
      <w:r w:rsidR="002F16FB">
        <w:t xml:space="preserve"> </w:t>
      </w:r>
      <w:r w:rsidR="00497337">
        <w:t xml:space="preserve">Россия цифровая: IT – компании </w:t>
      </w:r>
      <w:r w:rsidR="00497337">
        <w:rPr>
          <w:lang w:val="ru-RU"/>
        </w:rPr>
        <w:t>и</w:t>
      </w:r>
      <w:r>
        <w:t xml:space="preserve"> отечественный финтех (1 час)</w:t>
      </w:r>
      <w:bookmarkEnd w:id="33"/>
    </w:p>
    <w:p w14:paraId="000001C0" w14:textId="7CE0D77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лидерства отечественных технологических компаний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</w:t>
      </w:r>
      <w:r w:rsidR="006C7F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Возможности образования, в том числе программа «Код в будущее».</w:t>
      </w:r>
      <w:r w:rsidR="00AB6EE9" w:rsidRPr="00AB6EE9">
        <w:t xml:space="preserve"> </w:t>
      </w:r>
      <w:r w:rsidR="00197737">
        <w:rPr>
          <w:rFonts w:ascii="Times New Roman" w:eastAsia="Times New Roman" w:hAnsi="Times New Roman" w:cs="Times New Roman"/>
          <w:sz w:val="28"/>
          <w:szCs w:val="28"/>
          <w:lang w:val="ru-RU"/>
        </w:rPr>
        <w:t>Обзор</w:t>
      </w:r>
      <w:r w:rsidR="00AB6EE9" w:rsidRPr="00AB6EE9">
        <w:rPr>
          <w:rFonts w:ascii="Times New Roman" w:eastAsia="Times New Roman" w:hAnsi="Times New Roman" w:cs="Times New Roman"/>
          <w:sz w:val="28"/>
          <w:szCs w:val="28"/>
        </w:rPr>
        <w:t xml:space="preserve"> компаний, понятие и примеры успешных стартапов.</w:t>
      </w:r>
      <w:r w:rsidR="003E6DFB" w:rsidRPr="003E6DFB">
        <w:t xml:space="preserve"> </w:t>
      </w:r>
      <w:r w:rsidR="00A9316A" w:rsidRPr="00A9316A">
        <w:rPr>
          <w:rFonts w:ascii="Times New Roman" w:hAnsi="Times New Roman" w:cs="Times New Roman"/>
          <w:sz w:val="28"/>
          <w:szCs w:val="28"/>
          <w:lang w:val="ru-RU"/>
        </w:rPr>
        <w:t>Открытие диагностики</w:t>
      </w:r>
      <w:r w:rsidR="00A9316A" w:rsidRPr="00A9316A">
        <w:rPr>
          <w:sz w:val="24"/>
          <w:lang w:val="ru-RU"/>
        </w:rPr>
        <w:t xml:space="preserve"> </w:t>
      </w:r>
      <w:r w:rsidR="00A9316A" w:rsidRPr="0030727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3E6DFB" w:rsidRPr="0030727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E6DFB" w:rsidRPr="003E6DFB">
        <w:rPr>
          <w:rFonts w:ascii="Times New Roman" w:eastAsia="Times New Roman" w:hAnsi="Times New Roman" w:cs="Times New Roman"/>
          <w:sz w:val="28"/>
          <w:szCs w:val="28"/>
        </w:rPr>
        <w:t xml:space="preserve">ои способности. </w:t>
      </w:r>
      <w:r w:rsidR="003E6DFB">
        <w:rPr>
          <w:rFonts w:ascii="Times New Roman" w:eastAsia="Times New Roman" w:hAnsi="Times New Roman" w:cs="Times New Roman"/>
          <w:sz w:val="28"/>
          <w:szCs w:val="28"/>
          <w:lang w:val="ru-RU"/>
        </w:rPr>
        <w:t>Аналитические</w:t>
      </w:r>
      <w:r w:rsidR="003E6DFB" w:rsidRPr="003E6DFB">
        <w:rPr>
          <w:rFonts w:ascii="Times New Roman" w:eastAsia="Times New Roman" w:hAnsi="Times New Roman" w:cs="Times New Roman"/>
          <w:sz w:val="28"/>
          <w:szCs w:val="28"/>
        </w:rPr>
        <w:t xml:space="preserve"> способности» в личном кабинете обучающегося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 w:rsidR="003E6DFB" w:rsidRPr="003E6DFB"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</w:p>
    <w:p w14:paraId="000001C1" w14:textId="6EE32261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Значимость направления и IT-технологий в экономике страны, основные профессии. Знания, интересы,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IT- направлении.</w:t>
      </w:r>
    </w:p>
    <w:p w14:paraId="000001C2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C3" w14:textId="0C5989F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14:paraId="620F5C77" w14:textId="77777777" w:rsidR="008570C6" w:rsidRDefault="008570C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C961FF" w14:textId="57A026B2" w:rsidR="00D114C3" w:rsidRPr="00D114C3" w:rsidRDefault="000F5E03" w:rsidP="002079C7">
      <w:pPr>
        <w:pStyle w:val="2"/>
        <w:spacing w:before="0" w:after="0" w:line="360" w:lineRule="auto"/>
      </w:pPr>
      <w:bookmarkStart w:id="34" w:name="_Toc205296980"/>
      <w:r>
        <w:t>Тема 15</w:t>
      </w:r>
      <w:r w:rsidR="00D114C3">
        <w:rPr>
          <w:lang w:val="ru-RU"/>
        </w:rPr>
        <w:t xml:space="preserve">. </w:t>
      </w:r>
      <w:r w:rsidR="00D114C3" w:rsidRPr="00D114C3">
        <w:t>Россия индустриальная: пищевая промышленность</w:t>
      </w:r>
      <w:r w:rsidR="008570C6">
        <w:br/>
      </w:r>
      <w:r w:rsidR="00D114C3" w:rsidRPr="00D114C3">
        <w:t>и общественное питание (1 час)</w:t>
      </w:r>
      <w:bookmarkEnd w:id="34"/>
    </w:p>
    <w:p w14:paraId="4BC14CCD" w14:textId="77777777" w:rsidR="00D114C3" w:rsidRPr="00D114C3" w:rsidRDefault="00D114C3" w:rsidP="00D11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14:paraId="51AC3428" w14:textId="7BDC62C3" w:rsidR="00D114C3" w:rsidRPr="00D114C3" w:rsidRDefault="00D114C3" w:rsidP="00D11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отрасли. Основные профессии, представленные в отрасли. Знания, необходимые в работе профессионалов отрасли. Интересы, привычки, </w:t>
      </w:r>
      <w:r w:rsidR="008570C6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D114C3">
        <w:rPr>
          <w:rFonts w:ascii="Times New Roman" w:eastAsia="Times New Roman" w:hAnsi="Times New Roman" w:cs="Times New Roman"/>
          <w:sz w:val="28"/>
          <w:szCs w:val="28"/>
        </w:rPr>
        <w:t>в будущем развиваться в рассматриваемых отраслях.</w:t>
      </w:r>
    </w:p>
    <w:p w14:paraId="5659BAA5" w14:textId="6129F51B" w:rsidR="00D114C3" w:rsidRPr="00D114C3" w:rsidRDefault="00D114C3" w:rsidP="00D11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профессиональной деятельности, представленной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D114C3">
        <w:rPr>
          <w:rFonts w:ascii="Times New Roman" w:eastAsia="Times New Roman" w:hAnsi="Times New Roman" w:cs="Times New Roman"/>
          <w:sz w:val="28"/>
          <w:szCs w:val="28"/>
          <w:lang w:val="ru-RU"/>
        </w:rPr>
        <w:t>пищевой промышленности</w:t>
      </w:r>
      <w:r w:rsidRPr="00D114C3"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</w:r>
    </w:p>
    <w:p w14:paraId="4B5A3D28" w14:textId="6D64F1FD" w:rsidR="00D114C3" w:rsidRDefault="00D114C3" w:rsidP="00D11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 w:rsidRPr="00D114C3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профессионально-образовательных маршрутов. Возможности высшего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D114C3">
        <w:rPr>
          <w:rFonts w:ascii="Times New Roman" w:eastAsia="Times New Roman" w:hAnsi="Times New Roman" w:cs="Times New Roman"/>
          <w:sz w:val="28"/>
          <w:szCs w:val="28"/>
        </w:rPr>
        <w:t>и профессионального образования в подготовке специалистов для пищевой промышленности.</w:t>
      </w:r>
    </w:p>
    <w:p w14:paraId="54A475EA" w14:textId="77777777" w:rsidR="008570C6" w:rsidRPr="00D114C3" w:rsidRDefault="008570C6" w:rsidP="00D11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CD" w14:textId="3B6FA20E" w:rsidR="00555CE0" w:rsidRDefault="000F5E03" w:rsidP="002079C7">
      <w:pPr>
        <w:pStyle w:val="2"/>
        <w:spacing w:before="0" w:after="0" w:line="360" w:lineRule="auto"/>
      </w:pPr>
      <w:bookmarkStart w:id="35" w:name="_heading=h.uo5y8durwj9g" w:colFirst="0" w:colLast="0"/>
      <w:bookmarkStart w:id="36" w:name="_heading=h.saqifgo79lwc" w:colFirst="0" w:colLast="0"/>
      <w:bookmarkStart w:id="37" w:name="_Toc205296981"/>
      <w:bookmarkEnd w:id="35"/>
      <w:bookmarkEnd w:id="36"/>
      <w:r>
        <w:t>Тема 16. Пр</w:t>
      </w:r>
      <w:r w:rsidR="006C7F73">
        <w:t xml:space="preserve">актико-ориентированное занятие </w:t>
      </w:r>
      <w:r>
        <w:t>(1 час)</w:t>
      </w:r>
      <w:bookmarkEnd w:id="37"/>
    </w:p>
    <w:p w14:paraId="000001D0" w14:textId="378F6C19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профессии, их компетенциях, особенностях образования.</w:t>
      </w:r>
      <w:r w:rsidR="00AA77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Рассматриваются профессии тем с №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 по №15.</w:t>
      </w:r>
    </w:p>
    <w:p w14:paraId="1432D0BA" w14:textId="77777777" w:rsidR="00A94658" w:rsidRDefault="00A946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D2" w14:textId="77777777" w:rsidR="00555CE0" w:rsidRDefault="000F5E03" w:rsidP="002079C7">
      <w:pPr>
        <w:pStyle w:val="2"/>
        <w:spacing w:before="0" w:after="0" w:line="360" w:lineRule="auto"/>
      </w:pPr>
      <w:bookmarkStart w:id="38" w:name="_Toc205296982"/>
      <w:r>
        <w:t xml:space="preserve">Тема 17. Профориентационное тематическое занятие «Мое будущее» </w:t>
      </w:r>
      <w:r>
        <w:br/>
        <w:t>(1 час)</w:t>
      </w:r>
      <w:bookmarkEnd w:id="38"/>
    </w:p>
    <w:p w14:paraId="5D08A324" w14:textId="7F096DD4" w:rsidR="0026509F" w:rsidRDefault="0026509F" w:rsidP="00FE5A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9" w:name="_heading=h.bkax8ijas4tq" w:colFirst="0" w:colLast="0"/>
      <w:bookmarkEnd w:id="39"/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</w:t>
      </w:r>
      <w:r w:rsidR="00FE5A89">
        <w:rPr>
          <w:rFonts w:ascii="Times New Roman" w:eastAsia="Times New Roman" w:hAnsi="Times New Roman" w:cs="Times New Roman"/>
          <w:sz w:val="28"/>
          <w:szCs w:val="28"/>
        </w:rPr>
        <w:br/>
      </w:r>
      <w:r w:rsidRPr="00FE5A89">
        <w:rPr>
          <w:rFonts w:ascii="Times New Roman" w:eastAsia="Times New Roman" w:hAnsi="Times New Roman" w:cs="Times New Roman"/>
          <w:sz w:val="28"/>
          <w:szCs w:val="28"/>
        </w:rPr>
        <w:t>с собственными представлениями. Навык планирования образовательно-профессионального маршрута с учетом рекомендаций разного рода. П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>ринцип вероятностного прогноза.</w:t>
      </w:r>
    </w:p>
    <w:p w14:paraId="27C7615E" w14:textId="77777777" w:rsidR="00A94658" w:rsidRPr="00FE5A89" w:rsidRDefault="00A94658" w:rsidP="00FE5A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61DE3B" w14:textId="63655026" w:rsidR="00A94658" w:rsidRPr="00A94658" w:rsidRDefault="000F5E03" w:rsidP="00A94658">
      <w:pPr>
        <w:pStyle w:val="2"/>
        <w:spacing w:before="0" w:after="0" w:line="360" w:lineRule="auto"/>
      </w:pPr>
      <w:bookmarkStart w:id="40" w:name="_Toc205296983"/>
      <w:r>
        <w:t>Тема 18. Профориентационное занятие (1 час)</w:t>
      </w:r>
      <w:bookmarkEnd w:id="40"/>
    </w:p>
    <w:p w14:paraId="39F415B0" w14:textId="234DA66C" w:rsidR="00390331" w:rsidRPr="00FE5A89" w:rsidRDefault="00390331" w:rsidP="00FE5A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A89">
        <w:rPr>
          <w:rFonts w:ascii="Times New Roman" w:eastAsia="Times New Roman" w:hAnsi="Times New Roman" w:cs="Times New Roman"/>
          <w:sz w:val="28"/>
          <w:szCs w:val="28"/>
        </w:rPr>
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8, 10 </w:t>
      </w:r>
      <w:r w:rsidR="00A53DCA" w:rsidRPr="00FE5A89">
        <w:rPr>
          <w:rFonts w:ascii="Times New Roman" w:eastAsia="Times New Roman" w:hAnsi="Times New Roman" w:cs="Times New Roman"/>
          <w:sz w:val="28"/>
          <w:szCs w:val="28"/>
        </w:rPr>
        <w:t>классы) и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>Мои ориентиры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 (7,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5A89">
        <w:rPr>
          <w:rFonts w:ascii="Times New Roman" w:eastAsia="Times New Roman" w:hAnsi="Times New Roman" w:cs="Times New Roman"/>
          <w:sz w:val="28"/>
          <w:szCs w:val="28"/>
        </w:rPr>
        <w:t>9,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5A89">
        <w:rPr>
          <w:rFonts w:ascii="Times New Roman" w:eastAsia="Times New Roman" w:hAnsi="Times New Roman" w:cs="Times New Roman"/>
          <w:sz w:val="28"/>
          <w:szCs w:val="28"/>
        </w:rPr>
        <w:t>11 классы).</w:t>
      </w:r>
    </w:p>
    <w:p w14:paraId="63F0D8C0" w14:textId="4BFEA0F1" w:rsidR="00390331" w:rsidRPr="00FE5A89" w:rsidRDefault="00390331" w:rsidP="00FE5A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A89">
        <w:rPr>
          <w:rFonts w:ascii="Times New Roman" w:eastAsia="Times New Roman" w:hAnsi="Times New Roman" w:cs="Times New Roman"/>
          <w:sz w:val="28"/>
          <w:szCs w:val="28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обязанностей.</w:t>
      </w:r>
    </w:p>
    <w:p w14:paraId="395F168C" w14:textId="71186F93" w:rsidR="00390331" w:rsidRPr="00FE5A89" w:rsidRDefault="00390331" w:rsidP="00FE5A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«Мои ориентиры»: Составляющие готовности к профессиональному самоопределению. Определение уровня готовности обучающегося </w:t>
      </w:r>
      <w:r w:rsidR="00FE5A89" w:rsidRPr="00FE5A89">
        <w:rPr>
          <w:rFonts w:ascii="Times New Roman" w:eastAsia="Times New Roman" w:hAnsi="Times New Roman" w:cs="Times New Roman"/>
          <w:sz w:val="28"/>
          <w:szCs w:val="28"/>
        </w:rPr>
        <w:br/>
      </w:r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к профессиональному выбору, понимание сильных сторон и дефицитов для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Pr="00FE5A89">
        <w:rPr>
          <w:rFonts w:ascii="Times New Roman" w:eastAsia="Times New Roman" w:hAnsi="Times New Roman" w:cs="Times New Roman"/>
          <w:sz w:val="28"/>
          <w:szCs w:val="28"/>
        </w:rPr>
        <w:t xml:space="preserve">его совершения. Индивидуальное планирование для повышения уровня готовности </w:t>
      </w:r>
      <w:r w:rsidR="00FE5A89" w:rsidRPr="00FE5A89">
        <w:rPr>
          <w:rFonts w:ascii="Times New Roman" w:eastAsia="Times New Roman" w:hAnsi="Times New Roman" w:cs="Times New Roman"/>
          <w:sz w:val="28"/>
          <w:szCs w:val="28"/>
        </w:rPr>
        <w:br/>
      </w:r>
      <w:r w:rsidRPr="00FE5A89">
        <w:rPr>
          <w:rFonts w:ascii="Times New Roman" w:eastAsia="Times New Roman" w:hAnsi="Times New Roman" w:cs="Times New Roman"/>
          <w:sz w:val="28"/>
          <w:szCs w:val="28"/>
        </w:rPr>
        <w:t>к профессиональному самоопределению.</w:t>
      </w:r>
    </w:p>
    <w:p w14:paraId="000001DB" w14:textId="670B58EB" w:rsidR="00555CE0" w:rsidRDefault="000F5E03" w:rsidP="002079C7">
      <w:pPr>
        <w:pStyle w:val="2"/>
        <w:spacing w:before="0" w:after="0" w:line="360" w:lineRule="auto"/>
      </w:pPr>
      <w:bookmarkStart w:id="41" w:name="_Toc205296984"/>
      <w:r>
        <w:lastRenderedPageBreak/>
        <w:t>Тема 19. Россия деловая: предпринимательство и бизнес (1 час)</w:t>
      </w:r>
      <w:bookmarkEnd w:id="41"/>
    </w:p>
    <w:p w14:paraId="3F39D448" w14:textId="1B2CF322" w:rsidR="00804FE0" w:rsidRPr="00804F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2" w:name="_heading=h.psb60oqowsdi" w:colFirst="0" w:colLast="0"/>
      <w:bookmarkStart w:id="43" w:name="_heading=h.20h0of5rukut" w:colFirst="0" w:colLast="0"/>
      <w:bookmarkEnd w:id="42"/>
      <w:bookmarkEnd w:id="43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</w:t>
      </w:r>
      <w:r w:rsidR="00E609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Открытие диагностики 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</w:rPr>
        <w:t xml:space="preserve">«Мои способности. </w:t>
      </w:r>
      <w:r w:rsidR="00804FE0">
        <w:rPr>
          <w:rFonts w:ascii="Times New Roman" w:eastAsia="Times New Roman" w:hAnsi="Times New Roman" w:cs="Times New Roman"/>
          <w:sz w:val="28"/>
          <w:szCs w:val="28"/>
          <w:lang w:val="ru-RU"/>
        </w:rPr>
        <w:t>Вербальные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способности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</w:rPr>
        <w:t xml:space="preserve">личном кабинете обучающегося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 w:rsidR="00804FE0" w:rsidRPr="00804FE0"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</w:p>
    <w:p w14:paraId="000001DE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предпринимательской деятельности.</w:t>
      </w:r>
    </w:p>
    <w:p w14:paraId="000001DF" w14:textId="3246D61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предпринимательства в экономике страны, основные виды предпринимательства. Необходимые знания и навыки.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дополнительное образование важные для сферы предпринимательства. </w:t>
      </w:r>
    </w:p>
    <w:p w14:paraId="000001E0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</w:t>
      </w:r>
    </w:p>
    <w:p w14:paraId="000001E1" w14:textId="0754A580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</w:r>
    </w:p>
    <w:p w14:paraId="555DDC0B" w14:textId="77777777" w:rsidR="00A94658" w:rsidRDefault="00A946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E3" w14:textId="77777777" w:rsidR="00555CE0" w:rsidRDefault="000F5E03" w:rsidP="002079C7">
      <w:pPr>
        <w:pStyle w:val="2"/>
        <w:spacing w:before="0" w:after="0" w:line="360" w:lineRule="auto"/>
      </w:pPr>
      <w:bookmarkStart w:id="44" w:name="_Toc205296985"/>
      <w:r>
        <w:t>Тема 20. Россия умная: наука и технологии (1 час)</w:t>
      </w:r>
      <w:bookmarkEnd w:id="44"/>
    </w:p>
    <w:p w14:paraId="000001E5" w14:textId="7C96A1A3" w:rsidR="00555CE0" w:rsidRPr="006C7F73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кадрах. Основные профессии и содержание профессиональной деятельности. Знакомство со Всероссийским обществом изобрета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 xml:space="preserve">телей и рационализаторов (ВОИР)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общественной организацией, деятельность которой направлена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 xml:space="preserve"> в России и за рубежом, а 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популяризацию изобретательской деятельности. Варианты профессионального образования.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9F5" w:rsidRPr="00E609F5">
        <w:rPr>
          <w:rFonts w:ascii="Times New Roman" w:eastAsia="Times New Roman" w:hAnsi="Times New Roman" w:cs="Times New Roman"/>
          <w:sz w:val="28"/>
          <w:szCs w:val="28"/>
        </w:rPr>
        <w:t xml:space="preserve">Открытие диагностики «Мои способности. </w:t>
      </w:r>
      <w:r w:rsidR="00A9316A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Социальный интеллект</w:t>
      </w:r>
      <w:r w:rsidR="00E609F5" w:rsidRPr="00E609F5">
        <w:rPr>
          <w:rFonts w:ascii="Times New Roman" w:eastAsia="Times New Roman" w:hAnsi="Times New Roman" w:cs="Times New Roman"/>
          <w:sz w:val="28"/>
          <w:szCs w:val="28"/>
        </w:rPr>
        <w:t xml:space="preserve">» в личном кабинете обучающегося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портале </w:t>
      </w:r>
      <w:r w:rsidR="00E609F5" w:rsidRPr="00E609F5">
        <w:rPr>
          <w:rFonts w:ascii="Times New Roman" w:eastAsia="Times New Roman" w:hAnsi="Times New Roman" w:cs="Times New Roman"/>
          <w:sz w:val="28"/>
          <w:szCs w:val="28"/>
        </w:rPr>
        <w:t>«Билет в будущее».</w:t>
      </w:r>
      <w:r w:rsidR="006C7F7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Инициативы Десятилетия науки и технологий в России.</w:t>
      </w:r>
    </w:p>
    <w:p w14:paraId="000001E6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науки и образования как сферы занятости.</w:t>
      </w:r>
    </w:p>
    <w:p w14:paraId="000001E7" w14:textId="6DB0762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науке и образовании.</w:t>
      </w:r>
    </w:p>
    <w:p w14:paraId="000001E8" w14:textId="1BB5CEC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E9" w14:textId="49A960AC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науке и </w:t>
      </w:r>
      <w:r w:rsidR="00A94658">
        <w:rPr>
          <w:rFonts w:ascii="Times New Roman" w:eastAsia="Times New Roman" w:hAnsi="Times New Roman" w:cs="Times New Roman"/>
          <w:sz w:val="28"/>
          <w:szCs w:val="28"/>
        </w:rPr>
        <w:t>образовании. ВОИР, как площадка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 </w:t>
      </w:r>
    </w:p>
    <w:p w14:paraId="01EE7829" w14:textId="77777777" w:rsidR="00A94658" w:rsidRDefault="00A946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EA" w14:textId="2F45BF02" w:rsidR="00555CE0" w:rsidRDefault="000F5E03" w:rsidP="002079C7">
      <w:pPr>
        <w:pStyle w:val="2"/>
        <w:spacing w:before="0" w:after="0" w:line="360" w:lineRule="auto"/>
      </w:pPr>
      <w:bookmarkStart w:id="45" w:name="_Toc205296986"/>
      <w:r>
        <w:t xml:space="preserve">Тема 21. Россия </w:t>
      </w:r>
      <w:r w:rsidR="00473BE4">
        <w:rPr>
          <w:lang w:val="ru-RU"/>
        </w:rPr>
        <w:t>гостеприимная</w:t>
      </w:r>
      <w:r>
        <w:t xml:space="preserve">: </w:t>
      </w:r>
      <w:r w:rsidR="00473BE4">
        <w:rPr>
          <w:lang w:val="ru-RU"/>
        </w:rPr>
        <w:t>сервис и туризм</w:t>
      </w:r>
      <w:r>
        <w:t xml:space="preserve"> (1 час)</w:t>
      </w:r>
      <w:bookmarkEnd w:id="45"/>
    </w:p>
    <w:p w14:paraId="000001EC" w14:textId="5683A158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6" w:name="_heading=h.ojzc6f660rrm" w:colFirst="0" w:colLast="0"/>
      <w:bookmarkEnd w:id="46"/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знакомству обучающихся с профессиями в 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сфере туризма и гостеприимства</w:t>
      </w:r>
      <w:r w:rsidR="00473BE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вариантами профессионально-образовательных маршрутов.</w:t>
      </w:r>
    </w:p>
    <w:p w14:paraId="000001ED" w14:textId="2DE80811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сферы деятельности в области 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туризма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и гостеприимства</w:t>
      </w:r>
      <w:r>
        <w:rPr>
          <w:rFonts w:ascii="Times New Roman" w:eastAsia="Times New Roman" w:hAnsi="Times New Roman" w:cs="Times New Roman"/>
          <w:sz w:val="28"/>
          <w:szCs w:val="28"/>
        </w:rPr>
        <w:t>. Значимость в экономике страны, достижения и перспективы развития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внутреннего и международного туризма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 w14:paraId="000001EE" w14:textId="7CF9226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сфере</w:t>
      </w:r>
      <w:r>
        <w:rPr>
          <w:rFonts w:ascii="Times New Roman" w:eastAsia="Times New Roman" w:hAnsi="Times New Roman" w:cs="Times New Roman"/>
          <w:sz w:val="28"/>
          <w:szCs w:val="28"/>
        </w:rPr>
        <w:t>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высшего образования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профессионального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подготовке специалистов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Дополнительное образование,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направления подготовки в профессиональных образовательных организациях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вузах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EF" w14:textId="3BCC9D4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качества, 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профессий сфер</w:t>
      </w:r>
      <w:r w:rsidR="00473BE4">
        <w:rPr>
          <w:rFonts w:ascii="Times New Roman" w:eastAsia="Times New Roman" w:hAnsi="Times New Roman" w:cs="Times New Roman"/>
          <w:sz w:val="28"/>
          <w:szCs w:val="28"/>
          <w:lang w:val="ru-RU"/>
        </w:rPr>
        <w:t>ы сервиса, туризма и гостеприимства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возможности построения карьеры. Возможности высшего и профессионального образования в подготовке специалистов.</w:t>
      </w:r>
    </w:p>
    <w:p w14:paraId="33BB5D74" w14:textId="77777777" w:rsidR="00A94658" w:rsidRDefault="00A946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F1" w14:textId="77B05B51" w:rsidR="00555CE0" w:rsidRDefault="000F5E03" w:rsidP="002079C7">
      <w:pPr>
        <w:pStyle w:val="2"/>
        <w:spacing w:before="0" w:after="0" w:line="360" w:lineRule="auto"/>
      </w:pPr>
      <w:bookmarkStart w:id="47" w:name="_heading=h.bk4zgh8s9jvz" w:colFirst="0" w:colLast="0"/>
      <w:bookmarkStart w:id="48" w:name="_Toc205296987"/>
      <w:bookmarkEnd w:id="47"/>
      <w:r>
        <w:t xml:space="preserve">Тема 22. Россия безопасная. </w:t>
      </w:r>
      <w:r w:rsidR="00C02371">
        <w:rPr>
          <w:lang w:val="ru-RU"/>
        </w:rPr>
        <w:t>Защитники Отечества</w:t>
      </w:r>
      <w:r>
        <w:t xml:space="preserve"> (1 ч.)</w:t>
      </w:r>
      <w:bookmarkEnd w:id="48"/>
    </w:p>
    <w:p w14:paraId="237451CC" w14:textId="5C0652F6" w:rsidR="00CA0956" w:rsidRDefault="00CA095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B2">
        <w:rPr>
          <w:rFonts w:ascii="Times New Roman" w:eastAsia="Times New Roman" w:hAnsi="Times New Roman" w:cs="Times New Roman"/>
          <w:sz w:val="28"/>
          <w:szCs w:val="28"/>
        </w:rPr>
        <w:t xml:space="preserve">Занятие </w:t>
      </w:r>
      <w:r w:rsidR="00097CB2">
        <w:rPr>
          <w:rFonts w:ascii="Times New Roman" w:eastAsia="Times New Roman" w:hAnsi="Times New Roman" w:cs="Times New Roman"/>
          <w:sz w:val="28"/>
          <w:szCs w:val="28"/>
        </w:rPr>
        <w:t xml:space="preserve">посвящено Дню Героев Отечества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(9 декабря) </w:t>
      </w:r>
      <w:r w:rsidRPr="00097CB2">
        <w:rPr>
          <w:rFonts w:ascii="Times New Roman" w:eastAsia="Times New Roman" w:hAnsi="Times New Roman" w:cs="Times New Roman"/>
          <w:sz w:val="28"/>
          <w:szCs w:val="28"/>
        </w:rPr>
        <w:t xml:space="preserve">и роли Вооруженных сил 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Российской Федерации </w:t>
      </w:r>
      <w:r w:rsidRPr="00097CB2">
        <w:rPr>
          <w:rFonts w:ascii="Times New Roman" w:eastAsia="Times New Roman" w:hAnsi="Times New Roman" w:cs="Times New Roman"/>
          <w:sz w:val="28"/>
          <w:szCs w:val="28"/>
        </w:rPr>
        <w:t xml:space="preserve">в обеспечении национальной безопасности. В рамках занятия рассматривается структура и современные достижения Вооруженных сил </w:t>
      </w:r>
      <w:r w:rsidRPr="00097CB2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Российской Федерации</w:t>
      </w:r>
      <w:r w:rsidRPr="00097CB2">
        <w:rPr>
          <w:rFonts w:ascii="Times New Roman" w:eastAsia="Times New Roman" w:hAnsi="Times New Roman" w:cs="Times New Roman"/>
          <w:sz w:val="28"/>
          <w:szCs w:val="28"/>
        </w:rPr>
        <w:t>, включая перед</w:t>
      </w:r>
      <w:r w:rsidR="00097CB2">
        <w:rPr>
          <w:rFonts w:ascii="Times New Roman" w:eastAsia="Times New Roman" w:hAnsi="Times New Roman" w:cs="Times New Roman"/>
          <w:sz w:val="28"/>
          <w:szCs w:val="28"/>
        </w:rPr>
        <w:t xml:space="preserve">овые технологии в армии, флоте </w:t>
      </w:r>
      <w:r w:rsidRPr="00097CB2">
        <w:rPr>
          <w:rFonts w:ascii="Times New Roman" w:eastAsia="Times New Roman" w:hAnsi="Times New Roman" w:cs="Times New Roman"/>
          <w:sz w:val="28"/>
          <w:szCs w:val="28"/>
        </w:rPr>
        <w:t>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14:paraId="6DFEFB73" w14:textId="77777777" w:rsidR="00A94658" w:rsidRDefault="00A94658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F7" w14:textId="75D9D18D" w:rsidR="00555CE0" w:rsidRDefault="000F5E03" w:rsidP="002079C7">
      <w:pPr>
        <w:pStyle w:val="2"/>
        <w:spacing w:before="0" w:after="0" w:line="360" w:lineRule="auto"/>
      </w:pPr>
      <w:bookmarkStart w:id="49" w:name="_Toc205296988"/>
      <w:r>
        <w:t>Тема 23</w:t>
      </w:r>
      <w:r w:rsidR="00820E30">
        <w:t xml:space="preserve">. Россия комфортная: транспорт </w:t>
      </w:r>
      <w:r>
        <w:t>(1 час)</w:t>
      </w:r>
      <w:bookmarkEnd w:id="49"/>
    </w:p>
    <w:p w14:paraId="000001F9" w14:textId="2D354D6E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0" w:name="_heading=h.zdmvwsnbyvh1" w:colFirst="0" w:colLast="0"/>
      <w:bookmarkStart w:id="51" w:name="_heading=h.f3yhszhe6sil" w:colFirst="0" w:colLast="0"/>
      <w:bookmarkEnd w:id="50"/>
      <w:bookmarkEnd w:id="51"/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перспективы развития. Крупнейшие работодатели в транспортной сфере,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000001FB" w14:textId="15FA0BAD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2" w:name="_heading=h.clpeygn725f8" w:colFirst="0" w:colLast="0"/>
      <w:bookmarkEnd w:id="52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отрасли.</w:t>
      </w:r>
      <w:bookmarkStart w:id="53" w:name="_heading=h.6bd3s3a9s9mc" w:colFirst="0" w:colLast="0"/>
      <w:bookmarkEnd w:id="53"/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Значимость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транспортной сферы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страны, основные профессии, представленные в ней. Знания, необходимые в работе профессионалов отрасли.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Интересы, привычки, </w:t>
      </w:r>
      <w:r w:rsidR="006814AC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F54F13">
        <w:rPr>
          <w:rFonts w:ascii="Times New Roman" w:eastAsia="Times New Roman" w:hAnsi="Times New Roman" w:cs="Times New Roman"/>
          <w:sz w:val="28"/>
          <w:szCs w:val="28"/>
          <w:lang w:val="ru-RU"/>
        </w:rPr>
        <w:t>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отрасли.</w:t>
      </w:r>
    </w:p>
    <w:p w14:paraId="000001FC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4" w:name="_heading=h.thqayoc3p03f" w:colFirst="0" w:colLast="0"/>
      <w:bookmarkEnd w:id="54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1FD" w14:textId="5B1B55C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5" w:name="_heading=h.kw18yuugv0x5" w:colFirst="0" w:colLast="0"/>
      <w:bookmarkEnd w:id="55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</w:t>
      </w:r>
      <w:r w:rsidR="00BC46D9">
        <w:rPr>
          <w:rFonts w:ascii="Times New Roman" w:eastAsia="Times New Roman" w:hAnsi="Times New Roman" w:cs="Times New Roman"/>
          <w:sz w:val="28"/>
          <w:szCs w:val="28"/>
          <w:lang w:val="ru-RU"/>
        </w:rPr>
        <w:t>транспортной сфере</w:t>
      </w:r>
      <w:r>
        <w:rPr>
          <w:rFonts w:ascii="Times New Roman" w:eastAsia="Times New Roman" w:hAnsi="Times New Roman" w:cs="Times New Roman"/>
          <w:sz w:val="28"/>
          <w:szCs w:val="28"/>
        </w:rPr>
        <w:t>. Возможности высшего и среднего профессионального образования в подготовке специалистов для отрасли.</w:t>
      </w:r>
    </w:p>
    <w:p w14:paraId="42B7DD69" w14:textId="77777777" w:rsidR="002C3620" w:rsidRDefault="002C36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FF" w14:textId="77777777" w:rsidR="00555CE0" w:rsidRDefault="000F5E03" w:rsidP="002079C7">
      <w:pPr>
        <w:pStyle w:val="2"/>
        <w:spacing w:before="0" w:after="0" w:line="360" w:lineRule="auto"/>
      </w:pPr>
      <w:bookmarkStart w:id="56" w:name="_Toc205296989"/>
      <w:r>
        <w:t>Тема 24. Россия на связи: интернет и телекоммуникация (1 час)</w:t>
      </w:r>
      <w:bookmarkEnd w:id="56"/>
    </w:p>
    <w:p w14:paraId="00000201" w14:textId="3A159221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7" w:name="_heading=h.z1k18p8oxe0l" w:colFirst="0" w:colLast="0"/>
      <w:bookmarkEnd w:id="57"/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систем связи и телекоммуникаций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экономик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страны. Достижения России в сфере обеспечения связи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телекоммуникаций, актуальные задачи и перс</w:t>
      </w:r>
      <w:r w:rsidR="005D2AF5">
        <w:rPr>
          <w:rFonts w:ascii="Times New Roman" w:eastAsia="Times New Roman" w:hAnsi="Times New Roman" w:cs="Times New Roman"/>
          <w:sz w:val="28"/>
          <w:szCs w:val="28"/>
        </w:rPr>
        <w:t>пективы развития. Работодатели</w:t>
      </w:r>
      <w:r>
        <w:rPr>
          <w:rFonts w:ascii="Times New Roman" w:eastAsia="Times New Roman" w:hAnsi="Times New Roman" w:cs="Times New Roman"/>
          <w:sz w:val="28"/>
          <w:szCs w:val="28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203" w14:textId="27F20CAF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8" w:name="_heading=h.vczrf722zvvz" w:colFirst="0" w:colLast="0"/>
      <w:bookmarkEnd w:id="58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профессиональной деятельности в области обеспе</w:t>
      </w:r>
      <w:r w:rsidR="005D2AF5">
        <w:rPr>
          <w:rFonts w:ascii="Times New Roman" w:eastAsia="Times New Roman" w:hAnsi="Times New Roman" w:cs="Times New Roman"/>
          <w:sz w:val="28"/>
          <w:szCs w:val="28"/>
        </w:rPr>
        <w:t>чения связи и телекоммуникаций.</w:t>
      </w:r>
      <w:bookmarkStart w:id="59" w:name="_heading=h.lqilz6o6cypt" w:colFirst="0" w:colLast="0"/>
      <w:bookmarkEnd w:id="59"/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Знания, необходимые 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работе</w:t>
      </w:r>
      <w:r w:rsidR="009135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сфере обеспечения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Интересы, привычки, </w:t>
      </w:r>
      <w:r w:rsidR="006814AC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F54F13">
        <w:rPr>
          <w:rFonts w:ascii="Times New Roman" w:eastAsia="Times New Roman" w:hAnsi="Times New Roman" w:cs="Times New Roman"/>
          <w:sz w:val="28"/>
          <w:szCs w:val="28"/>
          <w:lang w:val="ru-RU"/>
        </w:rPr>
        <w:t>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области обеспечения связи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телекоммуникациях.</w:t>
      </w:r>
    </w:p>
    <w:p w14:paraId="00000204" w14:textId="78D79702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0" w:name="_heading=h.6nv0z5omovkj" w:colFirst="0" w:colLast="0"/>
      <w:bookmarkEnd w:id="60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сфере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необходимые профессионально важные качества, особенности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профессиональной подготовки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профессионально-образовательного маршрута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Возможности общего, среднего профессионального и высшего образования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подготовке специалистов: профильное обучение, направления подготовки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профессиональных образовательных организациях.</w:t>
      </w:r>
    </w:p>
    <w:p w14:paraId="00000205" w14:textId="634E8A45" w:rsidR="00555CE0" w:rsidRDefault="000F5E03" w:rsidP="002C36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1" w:name="_heading=h.e6g4t0o1vs08" w:colFirst="0" w:colLast="0"/>
      <w:bookmarkEnd w:id="61"/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программировании и телекоммуникации. Возможности высшего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среднего профессионального образования в подготовке специалистов для 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сферы деятельности в области связи и телекоммуникаций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1B717A" w14:textId="77777777" w:rsidR="002C3620" w:rsidRDefault="002C3620" w:rsidP="002C36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07" w14:textId="77777777" w:rsidR="00555CE0" w:rsidRPr="00E13BD8" w:rsidRDefault="000F5E03" w:rsidP="002079C7">
      <w:pPr>
        <w:pStyle w:val="2"/>
        <w:spacing w:before="0" w:after="0" w:line="360" w:lineRule="auto"/>
      </w:pPr>
      <w:bookmarkStart w:id="62" w:name="_heading=h.rrb4rhdziu1s" w:colFirst="0" w:colLast="0"/>
      <w:bookmarkStart w:id="63" w:name="_Toc205296990"/>
      <w:bookmarkEnd w:id="62"/>
      <w:r>
        <w:t>Тема 25. Практико-ориентированное занятие (1 час)</w:t>
      </w:r>
      <w:bookmarkEnd w:id="63"/>
    </w:p>
    <w:p w14:paraId="00000209" w14:textId="32920E3C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</w:t>
      </w:r>
      <w:r w:rsidR="00547003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54700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547003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тематике занятия.</w:t>
      </w:r>
    </w:p>
    <w:p w14:paraId="0000020B" w14:textId="4A258273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ценностях профессионалов в профессии, их компетенциях, особенностях образования.</w:t>
      </w:r>
      <w:r w:rsidR="00AB6E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материале профессий тем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20">
        <w:rPr>
          <w:rFonts w:ascii="Times New Roman" w:eastAsia="Times New Roman" w:hAnsi="Times New Roman" w:cs="Times New Roman"/>
          <w:sz w:val="28"/>
          <w:szCs w:val="28"/>
        </w:rPr>
        <w:t>с №20 по №24.</w:t>
      </w:r>
    </w:p>
    <w:p w14:paraId="1C0A48E0" w14:textId="77777777" w:rsidR="002C3620" w:rsidRDefault="002C36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0D" w14:textId="77777777" w:rsidR="00555CE0" w:rsidRDefault="000F5E03" w:rsidP="002079C7">
      <w:pPr>
        <w:pStyle w:val="2"/>
        <w:spacing w:before="0" w:after="0" w:line="360" w:lineRule="auto"/>
      </w:pPr>
      <w:bookmarkStart w:id="64" w:name="_heading=h.55a8i4lftwcj" w:colFirst="0" w:colLast="0"/>
      <w:bookmarkStart w:id="65" w:name="_heading=h.6bcthsiumybv" w:colFirst="0" w:colLast="0"/>
      <w:bookmarkStart w:id="66" w:name="_Toc205296991"/>
      <w:bookmarkEnd w:id="64"/>
      <w:bookmarkEnd w:id="65"/>
      <w:r>
        <w:t>Тема 26. Проектное занятие: поговори с родителями (1 час)</w:t>
      </w:r>
      <w:bookmarkEnd w:id="66"/>
    </w:p>
    <w:p w14:paraId="00000211" w14:textId="67D5A17A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для беседы и знакомятся с правилами и особенностями проведения интервью</w:t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5D2AF5">
        <w:rPr>
          <w:rFonts w:ascii="Times New Roman" w:eastAsia="Times New Roman" w:hAnsi="Times New Roman" w:cs="Times New Roman"/>
          <w:sz w:val="28"/>
          <w:szCs w:val="28"/>
          <w:lang w:val="ru-RU"/>
        </w:rPr>
        <w:t>на тему профессионального самоопределения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Материалы занятия могут быть использованы обучающимися </w:t>
      </w:r>
      <w:r w:rsidR="002C3620">
        <w:rPr>
          <w:rFonts w:ascii="Times New Roman" w:eastAsia="Times New Roman" w:hAnsi="Times New Roman" w:cs="Times New Roman"/>
          <w:sz w:val="28"/>
          <w:szCs w:val="28"/>
        </w:rPr>
        <w:t>в самостоятельной деятельности.</w:t>
      </w:r>
    </w:p>
    <w:p w14:paraId="09A0B50B" w14:textId="77777777" w:rsidR="002C3620" w:rsidRDefault="002C36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13" w14:textId="6BF450D8" w:rsidR="00555CE0" w:rsidRDefault="000F5E03" w:rsidP="002079C7">
      <w:pPr>
        <w:pStyle w:val="2"/>
        <w:spacing w:before="0" w:after="0" w:line="360" w:lineRule="auto"/>
      </w:pPr>
      <w:bookmarkStart w:id="67" w:name="_Toc205296992"/>
      <w:r>
        <w:lastRenderedPageBreak/>
        <w:t xml:space="preserve">Тема 27. Россия </w:t>
      </w:r>
      <w:r w:rsidR="00AA1E0A">
        <w:rPr>
          <w:lang w:val="ru-RU"/>
        </w:rPr>
        <w:t>здоровая</w:t>
      </w:r>
      <w:r>
        <w:t xml:space="preserve">: </w:t>
      </w:r>
      <w:r w:rsidR="00AA1E0A">
        <w:rPr>
          <w:lang w:val="ru-RU"/>
        </w:rPr>
        <w:t>медицина и фармацевтика в России</w:t>
      </w:r>
      <w:r>
        <w:t xml:space="preserve"> (1 час)</w:t>
      </w:r>
      <w:bookmarkEnd w:id="67"/>
    </w:p>
    <w:p w14:paraId="1FFF3226" w14:textId="77777777" w:rsidR="00393754" w:rsidRPr="00393754" w:rsidRDefault="0039375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8" w:name="_heading=h.zgkidtgmae1v" w:colFirst="0" w:colLast="0"/>
      <w:bookmarkStart w:id="69" w:name="_heading=h.redv4wjpy9kh" w:colFirst="0" w:colLast="0"/>
      <w:bookmarkEnd w:id="68"/>
      <w:bookmarkEnd w:id="69"/>
      <w:r w:rsidRPr="00393754"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1C33956D" w14:textId="77777777" w:rsidR="00393754" w:rsidRPr="00393754" w:rsidRDefault="0039375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 w:rsidRPr="00393754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отраслей: медицина и фармация.</w:t>
      </w:r>
    </w:p>
    <w:p w14:paraId="01F8443A" w14:textId="011CAB96" w:rsidR="00393754" w:rsidRPr="00393754" w:rsidRDefault="0039375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754">
        <w:rPr>
          <w:rFonts w:ascii="Times New Roman" w:eastAsia="Times New Roman" w:hAnsi="Times New Roman" w:cs="Times New Roman"/>
          <w:sz w:val="28"/>
          <w:szCs w:val="28"/>
        </w:rPr>
        <w:t xml:space="preserve">Значимость отраслей в экономике страны, основные профессии, представленные в отраслях. Знания, интересы, </w:t>
      </w:r>
      <w:r w:rsidR="002C3620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 xml:space="preserve"> предметы</w:t>
      </w:r>
      <w:r w:rsidRPr="00393754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отраслях медицина и фармация.</w:t>
      </w:r>
    </w:p>
    <w:p w14:paraId="2C5E1F71" w14:textId="77777777" w:rsidR="00393754" w:rsidRPr="00393754" w:rsidRDefault="0039375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 w:rsidRPr="00393754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31E8F8A3" w14:textId="5E7F1253" w:rsidR="00393754" w:rsidRDefault="00393754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 w:rsidRPr="0039375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14:paraId="4BEEDA96" w14:textId="77777777" w:rsidR="002C3620" w:rsidRDefault="002C3620" w:rsidP="002C36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1B" w14:textId="7AB9FF78" w:rsidR="00555CE0" w:rsidRDefault="000F5E03" w:rsidP="002079C7">
      <w:pPr>
        <w:pStyle w:val="2"/>
        <w:spacing w:before="0" w:after="0" w:line="360" w:lineRule="auto"/>
      </w:pPr>
      <w:bookmarkStart w:id="70" w:name="_Toc205296993"/>
      <w:r>
        <w:t>Тема 28. Россия индустриальная: космическая отрасль (1 час)</w:t>
      </w:r>
      <w:bookmarkEnd w:id="70"/>
    </w:p>
    <w:p w14:paraId="0000021D" w14:textId="74C7C1D1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космической отрасли в экономическом развитии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обеспечении безопасности</w:t>
      </w:r>
      <w:r w:rsidR="002F1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страны. Достижения России в космической сфере, актуальные задачи и перспективы развития. Основные профессии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содержание профессиональной деятельности в космической отрасли.</w:t>
      </w:r>
    </w:p>
    <w:p w14:paraId="0000021F" w14:textId="18BFE13B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космической отрасли.</w:t>
      </w:r>
      <w:r w:rsidR="007004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Значимость космических технологий</w:t>
      </w:r>
      <w:r w:rsidR="0050603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004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развития </w:t>
      </w:r>
      <w:r w:rsidR="00506035">
        <w:rPr>
          <w:rFonts w:ascii="Times New Roman" w:eastAsia="Times New Roman" w:hAnsi="Times New Roman" w:cs="Times New Roman"/>
          <w:sz w:val="28"/>
          <w:szCs w:val="28"/>
          <w:lang w:val="ru-RU"/>
        </w:rPr>
        <w:t>экономики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048C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основные профессии. Знания, необходимые для профессионалов отрасли.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космической отрасли.</w:t>
      </w:r>
    </w:p>
    <w:p w14:paraId="00000220" w14:textId="77777777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221" w14:textId="250AC97C" w:rsidR="00555CE0" w:rsidRDefault="000F5E03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профессионального развития в космической отрасли. Возможности высшего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среднего профессионального образования в подготовке специалистов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 w:rsidR="002C3620">
        <w:rPr>
          <w:rFonts w:ascii="Times New Roman" w:eastAsia="Times New Roman" w:hAnsi="Times New Roman" w:cs="Times New Roman"/>
          <w:sz w:val="28"/>
          <w:szCs w:val="28"/>
        </w:rPr>
        <w:t>для космической отрасли.</w:t>
      </w:r>
    </w:p>
    <w:p w14:paraId="29E05611" w14:textId="77777777" w:rsidR="002C3620" w:rsidRDefault="002C36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23" w14:textId="3F5F5760" w:rsidR="00555CE0" w:rsidRDefault="000F5E03" w:rsidP="002079C7">
      <w:pPr>
        <w:pStyle w:val="2"/>
        <w:spacing w:before="0" w:after="0" w:line="360" w:lineRule="auto"/>
      </w:pPr>
      <w:bookmarkStart w:id="71" w:name="_Toc205296994"/>
      <w:r>
        <w:t xml:space="preserve">Тема 29. Россия творческая: </w:t>
      </w:r>
      <w:r w:rsidR="00AA1E0A">
        <w:rPr>
          <w:lang w:val="ru-RU"/>
        </w:rPr>
        <w:t>культура и искусство</w:t>
      </w:r>
      <w:r w:rsidR="002F16FB">
        <w:t xml:space="preserve"> </w:t>
      </w:r>
      <w:r>
        <w:t>(1 час)</w:t>
      </w:r>
      <w:bookmarkEnd w:id="71"/>
    </w:p>
    <w:p w14:paraId="3F0CD32B" w14:textId="313E8CD0" w:rsidR="00AA1E0A" w:rsidRPr="00720A8D" w:rsidRDefault="00AA1E0A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A8D"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креативной индустрии</w:t>
      </w:r>
      <w:r w:rsidR="00820E30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сферой </w:t>
      </w:r>
      <w:r w:rsidR="00820E30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>промышленного дизайна</w:t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экономике страны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Промышленный дизайн – сфера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>на стыке искусства и инженерных технологий и один из факторов обеспечения эффективности и удобства. Цель промышленного дизайна.</w:t>
      </w:r>
      <w:r w:rsidR="00720A8D" w:rsidRPr="00720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>Достижения России, актуальные задачи и перспективы развития</w:t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сферы культуры, искусства </w:t>
      </w:r>
      <w:r w:rsidR="00246CD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720A8D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>и промышленного дизайна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>. Основные профессии и содержание профессиональной деятельности. Варианты профессионального образования.</w:t>
      </w:r>
      <w:r w:rsidR="00820E30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>Открытие диагностики «Мои способности. Креативный интеллект» в личном кабинете обучающегося</w:t>
      </w:r>
      <w:r w:rsidR="00A946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портале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 «Билет в будущее».</w:t>
      </w:r>
    </w:p>
    <w:p w14:paraId="6A0DF3E2" w14:textId="77777777" w:rsidR="00AA1E0A" w:rsidRPr="00720A8D" w:rsidRDefault="00AA1E0A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креативной индустрии.</w:t>
      </w:r>
    </w:p>
    <w:p w14:paraId="34520815" w14:textId="1AE4AB96" w:rsidR="00AA1E0A" w:rsidRPr="00720A8D" w:rsidRDefault="00820E3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A8D">
        <w:rPr>
          <w:rFonts w:ascii="Times New Roman" w:eastAsia="Times New Roman" w:hAnsi="Times New Roman" w:cs="Times New Roman"/>
          <w:sz w:val="28"/>
          <w:szCs w:val="28"/>
        </w:rPr>
        <w:t>Значимость промышленного дизайна</w:t>
      </w:r>
      <w:r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креативных индустрий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 для различных сфер производства и услуг. Знания, навыки и умения, необходимые для работы профессионалов отрасли. </w:t>
      </w:r>
      <w:r w:rsidR="00AA1E0A" w:rsidRPr="00720A8D">
        <w:rPr>
          <w:rFonts w:ascii="Times New Roman" w:eastAsia="Times New Roman" w:hAnsi="Times New Roman" w:cs="Times New Roman"/>
          <w:sz w:val="28"/>
          <w:szCs w:val="28"/>
        </w:rPr>
        <w:t xml:space="preserve">Интересы, привычки, хобби, помогающие стать успешными профессионалами.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 w:rsidR="00AA1E0A" w:rsidRPr="00720A8D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дополнительное образование, помогающие в будущем развиваться в изучаемых отраслях.</w:t>
      </w:r>
    </w:p>
    <w:p w14:paraId="4A0CE572" w14:textId="3F7AC9C3" w:rsidR="00AA1E0A" w:rsidRPr="00720A8D" w:rsidRDefault="00AA1E0A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</w:t>
      </w:r>
      <w:r w:rsidR="00820E30" w:rsidRPr="00720A8D">
        <w:rPr>
          <w:rFonts w:ascii="Times New Roman" w:eastAsia="Times New Roman" w:hAnsi="Times New Roman" w:cs="Times New Roman"/>
          <w:sz w:val="28"/>
          <w:szCs w:val="28"/>
          <w:lang w:val="ru-RU"/>
        </w:rPr>
        <w:t>секторе экономики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, необходимые профессионально важные качества, особенности профессиональной подготовки. Возможности общего, среднего профессионального 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557A252" w14:textId="1B57FA11" w:rsidR="00AA1E0A" w:rsidRDefault="00AA1E0A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 w:rsidRPr="00720A8D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14:paraId="19211DDE" w14:textId="77777777" w:rsidR="002C3620" w:rsidRDefault="002C3620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2A" w14:textId="77777777" w:rsidR="00555CE0" w:rsidRDefault="000F5E03" w:rsidP="002079C7">
      <w:pPr>
        <w:pStyle w:val="2"/>
        <w:spacing w:before="0" w:after="0" w:line="360" w:lineRule="auto"/>
      </w:pPr>
      <w:bookmarkStart w:id="72" w:name="_Toc205296995"/>
      <w:r>
        <w:t>Тема 30. Практико-ориентированное занятие (1 час)</w:t>
      </w:r>
      <w:bookmarkEnd w:id="72"/>
    </w:p>
    <w:p w14:paraId="00000231" w14:textId="36E9774B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направлено на углубление и расширения представлений о профессиях в изученных областях. Педагогу предлагается выбор </w:t>
      </w:r>
      <w:r w:rsidR="00ED5EE4">
        <w:rPr>
          <w:rFonts w:ascii="Times New Roman" w:eastAsia="Times New Roman" w:hAnsi="Times New Roman" w:cs="Times New Roman"/>
          <w:sz w:val="28"/>
          <w:szCs w:val="28"/>
        </w:rPr>
        <w:t>тематики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занятия.</w:t>
      </w:r>
      <w:r w:rsidR="000072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ценностях профессионалов в профессии, их компетенциях, особенностях образования.</w:t>
      </w:r>
      <w:r w:rsidR="000072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материале профессий (на выбор): культура и искусство; промышленный дизайн;</w:t>
      </w:r>
      <w:r w:rsidR="00ED5EE4">
        <w:rPr>
          <w:rFonts w:ascii="Times New Roman" w:eastAsia="Times New Roman" w:hAnsi="Times New Roman" w:cs="Times New Roman"/>
          <w:sz w:val="28"/>
          <w:szCs w:val="28"/>
        </w:rPr>
        <w:t xml:space="preserve"> космическая отрасль.</w:t>
      </w:r>
    </w:p>
    <w:p w14:paraId="3592536F" w14:textId="77777777" w:rsidR="002C3620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33" w14:textId="77777777" w:rsidR="00555CE0" w:rsidRDefault="000F5E03" w:rsidP="008C72C4">
      <w:pPr>
        <w:pStyle w:val="2"/>
        <w:spacing w:before="0" w:after="0" w:line="360" w:lineRule="auto"/>
        <w:ind w:firstLine="709"/>
      </w:pPr>
      <w:bookmarkStart w:id="73" w:name="_Toc205296996"/>
      <w:r>
        <w:t>Тема 31. Россия комфортная. Строительство и города будущего (1 час)</w:t>
      </w:r>
      <w:bookmarkEnd w:id="73"/>
    </w:p>
    <w:p w14:paraId="00000234" w14:textId="26FB8C70" w:rsidR="00555CE0" w:rsidRPr="006256AC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Занятие проходит </w:t>
      </w:r>
      <w:r w:rsidR="00007265">
        <w:rPr>
          <w:rFonts w:ascii="Times New Roman" w:eastAsia="Times New Roman" w:hAnsi="Times New Roman" w:cs="Times New Roman"/>
          <w:sz w:val="28"/>
          <w:szCs w:val="28"/>
          <w:lang w:val="ru-RU"/>
        </w:rPr>
        <w:t>накануне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мая </w:t>
      </w:r>
      <w:r w:rsidR="006256AC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Праздника </w:t>
      </w:r>
      <w:r w:rsidR="00464EE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есны и </w:t>
      </w:r>
      <w:r w:rsidR="00464EE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руда, который традиционно связан с популяр</w:t>
      </w:r>
      <w:r w:rsidR="002C3620">
        <w:rPr>
          <w:rFonts w:ascii="Times New Roman" w:eastAsia="Times New Roman" w:hAnsi="Times New Roman" w:cs="Times New Roman"/>
          <w:sz w:val="28"/>
          <w:szCs w:val="28"/>
        </w:rPr>
        <w:t>изацией строительных профессий.</w:t>
      </w:r>
    </w:p>
    <w:p w14:paraId="00000235" w14:textId="2D02FB89" w:rsidR="00555CE0" w:rsidRPr="00820E3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 w:rsidR="00820E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Всероссийское голосование за </w:t>
      </w:r>
      <w:r w:rsidR="002C3620">
        <w:rPr>
          <w:rFonts w:ascii="Times New Roman" w:eastAsia="Times New Roman" w:hAnsi="Times New Roman" w:cs="Times New Roman"/>
          <w:sz w:val="28"/>
          <w:szCs w:val="28"/>
          <w:lang w:val="ru-RU"/>
        </w:rPr>
        <w:t>выбор объектов благоустройства.</w:t>
      </w:r>
    </w:p>
    <w:p w14:paraId="00000236" w14:textId="07FDCC69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отраслей: строительство и эксплуатация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обслуживание зданий. Значимость отраслей в экономике страны, основные профессии, представленные в отраслях. Знания, </w:t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работе профессионалов отрасли. Интересы, привычки, </w:t>
      </w:r>
      <w:r w:rsidR="006814AC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="00F54F13">
        <w:rPr>
          <w:rFonts w:ascii="Times New Roman" w:eastAsia="Times New Roman" w:hAnsi="Times New Roman" w:cs="Times New Roman"/>
          <w:sz w:val="28"/>
          <w:szCs w:val="28"/>
          <w:lang w:val="ru-RU"/>
        </w:rPr>
        <w:t>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 дополнительное образование, помогающие в будущем развиваться в отраслях строительства и архитектуры.</w:t>
      </w:r>
    </w:p>
    <w:p w14:paraId="00000237" w14:textId="77777777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0000238" w14:textId="12DF2F67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14:paraId="172A42A2" w14:textId="77777777" w:rsidR="002C3620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3D" w14:textId="0E74AB56" w:rsidR="00555CE0" w:rsidRDefault="000F5E03" w:rsidP="002079C7">
      <w:pPr>
        <w:pStyle w:val="2"/>
        <w:spacing w:before="0" w:after="0" w:line="360" w:lineRule="auto"/>
      </w:pPr>
      <w:bookmarkStart w:id="74" w:name="_Toc205296997"/>
      <w:r>
        <w:t xml:space="preserve">Тема 32. Россия безопасная: военно-промышленный комплекс </w:t>
      </w:r>
      <w:r w:rsidR="00BD1DED">
        <w:rPr>
          <w:lang w:val="ru-RU"/>
        </w:rPr>
        <w:t xml:space="preserve">(ВПК) </w:t>
      </w:r>
      <w:r>
        <w:t>(1 час)</w:t>
      </w:r>
      <w:bookmarkEnd w:id="74"/>
    </w:p>
    <w:p w14:paraId="0000023E" w14:textId="4D7CBEDB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обучающихся с ролью военно-промышленного комплекса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14:paraId="0000023F" w14:textId="164FA8DE" w:rsidR="00555CE0" w:rsidRPr="002C362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6-7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</w:t>
      </w:r>
      <w:r w:rsidR="00F54F13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дополнительное образование, помогающие в будущем развиваться в направлениях ВПК.</w:t>
      </w:r>
    </w:p>
    <w:p w14:paraId="00000240" w14:textId="77777777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t>8-9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00000241" w14:textId="441DEC50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EE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10-11 кл.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4AFF8018" w14:textId="77777777" w:rsidR="002C3620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43" w14:textId="77777777" w:rsidR="00555CE0" w:rsidRDefault="000F5E03" w:rsidP="002079C7">
      <w:pPr>
        <w:pStyle w:val="2"/>
        <w:spacing w:before="0" w:after="0" w:line="360" w:lineRule="auto"/>
      </w:pPr>
      <w:bookmarkStart w:id="75" w:name="_Toc205296998"/>
      <w:r>
        <w:t>Тема 33. Практико-ориентированное занятие (1 час)</w:t>
      </w:r>
      <w:bookmarkEnd w:id="75"/>
    </w:p>
    <w:p w14:paraId="00000244" w14:textId="375E485B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14:paraId="00000246" w14:textId="690D47A0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ценностях профессионалов в профессии, их компетенциях, особенностях образования.</w:t>
      </w:r>
      <w:r w:rsidR="00BD1D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материале профессий тем № 31 и № 32 (на выб</w:t>
      </w:r>
      <w:r w:rsidR="002C3620">
        <w:rPr>
          <w:rFonts w:ascii="Times New Roman" w:eastAsia="Times New Roman" w:hAnsi="Times New Roman" w:cs="Times New Roman"/>
          <w:sz w:val="28"/>
          <w:szCs w:val="28"/>
        </w:rPr>
        <w:t>ор).</w:t>
      </w:r>
    </w:p>
    <w:p w14:paraId="256A5D7A" w14:textId="77777777" w:rsidR="002C3620" w:rsidRDefault="002C362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248" w14:textId="77777777" w:rsidR="00555CE0" w:rsidRDefault="000F5E03" w:rsidP="002079C7">
      <w:pPr>
        <w:pStyle w:val="2"/>
        <w:spacing w:before="0" w:after="0" w:line="360" w:lineRule="auto"/>
      </w:pPr>
      <w:bookmarkStart w:id="76" w:name="_Toc205296999"/>
      <w:r>
        <w:t>Тема 34. Рефлексивное занятие (1 час)</w:t>
      </w:r>
      <w:bookmarkEnd w:id="76"/>
    </w:p>
    <w:p w14:paraId="00000249" w14:textId="6C8F79A7" w:rsidR="00555CE0" w:rsidRDefault="000F5E03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55CE0">
          <w:footerReference w:type="default" r:id="rId11"/>
          <w:headerReference w:type="first" r:id="rId12"/>
          <w:footerReference w:type="first" r:id="rId13"/>
          <w:pgSz w:w="11906" w:h="16838"/>
          <w:pgMar w:top="1134" w:right="707" w:bottom="1134" w:left="1134" w:header="708" w:footer="708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учебный год (в урочной и внеурочной деятельности, в каких мероприятиях профессионального выбора участвовали, успехи в дополнительном образовании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так далее). Самооценка результатов. Оценка курса обучающимися, </w:t>
      </w:r>
      <w:r w:rsidR="00246C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предложения. </w:t>
      </w:r>
    </w:p>
    <w:p w14:paraId="0000024A" w14:textId="5686406C" w:rsidR="00555CE0" w:rsidRPr="00E13BD8" w:rsidRDefault="000F5E03" w:rsidP="00225572">
      <w:pPr>
        <w:pStyle w:val="2"/>
        <w:numPr>
          <w:ilvl w:val="0"/>
          <w:numId w:val="3"/>
        </w:numPr>
        <w:spacing w:before="100" w:beforeAutospacing="1" w:after="100" w:afterAutospacing="1"/>
      </w:pPr>
      <w:bookmarkStart w:id="77" w:name="_Toc205297000"/>
      <w:r>
        <w:lastRenderedPageBreak/>
        <w:t>Тематическое планирование</w:t>
      </w:r>
      <w:bookmarkEnd w:id="77"/>
    </w:p>
    <w:p w14:paraId="08F6CDE3" w14:textId="19C71615" w:rsidR="00464EE3" w:rsidRPr="00464EE3" w:rsidRDefault="000F5E03" w:rsidP="00464EE3">
      <w:p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 – Тематическое планирование</w:t>
      </w:r>
    </w:p>
    <w:tbl>
      <w:tblPr>
        <w:tblStyle w:val="aff9"/>
        <w:tblpPr w:leftFromText="180" w:rightFromText="180" w:vertAnchor="text" w:tblpY="1"/>
        <w:tblOverlap w:val="never"/>
        <w:tblW w:w="14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1701"/>
        <w:gridCol w:w="6521"/>
        <w:gridCol w:w="3685"/>
      </w:tblGrid>
      <w:tr w:rsidR="00464EE3" w14:paraId="687ED855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73489" w14:textId="5CDEE5EC" w:rsidR="00464EE3" w:rsidRPr="0091045A" w:rsidRDefault="0091045A" w:rsidP="00464EE3">
            <w:pPr>
              <w:pStyle w:val="aa"/>
              <w:tabs>
                <w:tab w:val="left" w:pos="360"/>
                <w:tab w:val="left" w:pos="1134"/>
              </w:tabs>
              <w:ind w:left="0" w:firstLine="0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62E7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center"/>
            </w:pPr>
            <w:r>
              <w:rPr>
                <w:b/>
              </w:rPr>
              <w:t>Тема, раздел курса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A30C8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rPr>
                <w:b/>
              </w:rPr>
              <w:t>Вид занятия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1B9B" w14:textId="77777777" w:rsidR="00464EE3" w:rsidRPr="00464EE3" w:rsidRDefault="00464EE3" w:rsidP="00464EE3">
            <w:pPr>
              <w:tabs>
                <w:tab w:val="left" w:pos="1134"/>
              </w:tabs>
              <w:ind w:firstLine="0"/>
              <w:jc w:val="center"/>
              <w:rPr>
                <w:b/>
              </w:rPr>
            </w:pPr>
            <w:r w:rsidRPr="00464EE3">
              <w:rPr>
                <w:b/>
              </w:rPr>
              <w:t>Основное 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5F6E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rPr>
                <w:b/>
              </w:rPr>
              <w:t>Основные виды деятельности обучающихся</w:t>
            </w:r>
          </w:p>
        </w:tc>
      </w:tr>
      <w:tr w:rsidR="00464EE3" w14:paraId="6D167DBA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E26D8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10E0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 1.</w:t>
            </w:r>
          </w:p>
          <w:p w14:paraId="6C452422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Установочное занятие «Россия – мои горизонты»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8267C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816CC8">
              <w:t>Установочное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93FE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Россия – страна безграничных возможностей </w:t>
            </w:r>
            <w:r w:rsidRPr="00464EE3">
              <w:br/>
              <w:t xml:space="preserve">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</w:t>
            </w:r>
            <w:r w:rsidRPr="00464EE3">
              <w:br/>
              <w:t>«Билет в будущее»</w:t>
            </w:r>
            <w:hyperlink r:id="rId14">
              <w:r w:rsidRPr="00464EE3">
                <w:t xml:space="preserve"> </w:t>
              </w:r>
            </w:hyperlink>
            <w:hyperlink r:id="rId15">
              <w:r w:rsidRPr="00464EE3">
                <w:rPr>
                  <w:color w:val="0563C1"/>
                  <w:u w:val="single"/>
                </w:rPr>
                <w:t>https://bvbinfo.ru/</w:t>
              </w:r>
            </w:hyperlink>
            <w:r w:rsidRPr="00464EE3">
              <w:t>. Единая модель профориентации.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9CF6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 xml:space="preserve">Просмотр видеороликов, участие </w:t>
            </w:r>
            <w:r>
              <w:br/>
              <w:t>в дискуссии, выполнение заданий</w:t>
            </w:r>
            <w:r>
              <w:rPr>
                <w:lang w:val="ru-RU"/>
              </w:rPr>
              <w:t>.</w:t>
            </w:r>
            <w:r>
              <w:t xml:space="preserve"> Работа с материалами занятия.</w:t>
            </w:r>
            <w:r>
              <w:rPr>
                <w:lang w:val="ru-RU"/>
              </w:rPr>
              <w:t xml:space="preserve"> </w:t>
            </w:r>
            <w:r>
              <w:t>Работа под руководством педагога, самостоятельная работа.</w:t>
            </w:r>
          </w:p>
        </w:tc>
      </w:tr>
      <w:tr w:rsidR="00464EE3" w14:paraId="35B91F92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E24C39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92DFBB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 2.</w:t>
            </w:r>
          </w:p>
          <w:p w14:paraId="339DC52D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Тематическое профориентационное занятие «Открой свое будущее»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A22AA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Тематическое профориентационное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4C658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 кл.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</w:t>
            </w:r>
            <w:r w:rsidRPr="00464EE3">
              <w:br/>
              <w:t>в будущем, перспективы профессионального развития.</w:t>
            </w:r>
          </w:p>
          <w:p w14:paraId="4BDF996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7 кл. Выбор дополнительного образования. Кто</w:t>
            </w:r>
            <w:r w:rsidRPr="00464EE3">
              <w:br/>
              <w:t xml:space="preserve">в этом может помочь, в чем роль самого ученика. </w:t>
            </w:r>
            <w:r w:rsidRPr="00464EE3">
              <w:br/>
              <w:t xml:space="preserve">Как могут быть связаны </w:t>
            </w:r>
            <w:r w:rsidRPr="00464EE3">
              <w:rPr>
                <w:lang w:val="ru-RU"/>
              </w:rPr>
              <w:t>у</w:t>
            </w:r>
            <w:r w:rsidRPr="00464EE3">
              <w:t xml:space="preserve">чебные предметы </w:t>
            </w:r>
            <w:r w:rsidRPr="00464EE3">
              <w:br/>
              <w:t>и дополнительное образование с дальнейшим выбором профессионального пути. Палитра возможностей дополнительного образования.</w:t>
            </w:r>
          </w:p>
          <w:p w14:paraId="5C0BCD9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 кл. Соотнесение личных качеств и интересов </w:t>
            </w:r>
            <w:r w:rsidRPr="00464EE3">
              <w:br/>
              <w:t>с направлениями профессиональной деятельности. Метапредметные умения (компетенции) и навыки, значимость предметных знаний - фундамента профессионального развития. Профильное обучение.</w:t>
            </w:r>
          </w:p>
          <w:p w14:paraId="4BDB124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9 кл.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</w:t>
            </w:r>
            <w:r w:rsidRPr="00464EE3">
              <w:lastRenderedPageBreak/>
              <w:t>профессионального образования. Разнообразие образовательно-профессиональных маршрутов.</w:t>
            </w:r>
          </w:p>
          <w:p w14:paraId="2E58909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10 кл. Структура высшего образования, УГСН. Варианты образования и профессионального развития.</w:t>
            </w:r>
          </w:p>
          <w:p w14:paraId="16AF110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11 кл. Различные жизненные сценарии </w:t>
            </w:r>
            <w:r w:rsidRPr="00464EE3">
              <w:br/>
              <w:t>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      </w:r>
            <w:r w:rsidRPr="00464EE3">
              <w:rPr>
                <w:lang w:val="ru-RU"/>
              </w:rPr>
              <w:t xml:space="preserve"> </w:t>
            </w:r>
            <w:r w:rsidRPr="00464EE3">
              <w:t>Выбор образовательной организации</w:t>
            </w:r>
            <w:r w:rsidRPr="00464EE3">
              <w:rPr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2CE0C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lastRenderedPageBreak/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4FEB354B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CEAA0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1B3A6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 3.</w:t>
            </w:r>
          </w:p>
          <w:p w14:paraId="2015B1A3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Тематическое профориентационное занятие</w:t>
            </w:r>
          </w:p>
          <w:p w14:paraId="7B4C74E1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«Познаю себя»</w:t>
            </w:r>
          </w:p>
          <w:p w14:paraId="3F2CE48F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90F80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Тематическое профориентационное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47B4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Особенности диагностик на платформе </w:t>
            </w:r>
            <w:r w:rsidRPr="00464EE3">
              <w:br/>
              <w:t xml:space="preserve">«Билет в будущее» https://bvbinfo.ru/. Значение профориентационных диагностик. Диагностический цикл. Алгоритм и сроки прохождения диагностик. Анонсирование диагностик «Мои интересы» (6,8,10 классы) и «Мой профиль» (7,9, 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</w:t>
            </w:r>
            <w:r w:rsidRPr="00464EE3">
              <w:br/>
              <w:t>к самопознанию, профессиональному самоопределению.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AA69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7F855B81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84C1A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C2A5A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>Тема 4.</w:t>
            </w:r>
          </w:p>
          <w:p w14:paraId="2031C5A5" w14:textId="77777777" w:rsidR="00464EE3" w:rsidRDefault="00464EE3" w:rsidP="00464EE3">
            <w:pPr>
              <w:tabs>
                <w:tab w:val="left" w:pos="0"/>
                <w:tab w:val="left" w:pos="113"/>
              </w:tabs>
              <w:ind w:firstLine="0"/>
              <w:jc w:val="left"/>
            </w:pPr>
            <w:r>
              <w:t xml:space="preserve">Россия индустриальная: атомные технологии </w:t>
            </w:r>
            <w:r>
              <w:br/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803AA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1577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</w:t>
            </w:r>
            <w:r w:rsidRPr="00464EE3">
              <w:br/>
              <w:t>в экономике страны. Достижения России в сфере атомной промышленности.</w:t>
            </w:r>
            <w:r w:rsidRPr="00464EE3">
              <w:rPr>
                <w:lang w:val="ru-RU"/>
              </w:rPr>
              <w:t xml:space="preserve"> </w:t>
            </w:r>
            <w:r w:rsidRPr="00464EE3">
              <w:t>Крупнейший работодатель – корпорация «Росатом</w:t>
            </w:r>
            <w:r w:rsidRPr="00464EE3">
              <w:rPr>
                <w:lang w:val="ru-RU"/>
              </w:rPr>
              <w:t>».</w:t>
            </w:r>
            <w:r w:rsidRPr="00464EE3">
              <w:t xml:space="preserve"> Основные профессии </w:t>
            </w:r>
            <w:r w:rsidRPr="00464EE3">
              <w:br/>
              <w:t>и содержание профессиональной деятельности. Варианты образования.</w:t>
            </w:r>
          </w:p>
          <w:p w14:paraId="0AF6423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необходимые в работе профессионалов отрасли. Интересы, помогающие стать успешными профессионалами. Учебные предметы </w:t>
            </w:r>
            <w:r w:rsidRPr="00464EE3">
              <w:br/>
              <w:t>и дополнительное образование, помогающие в будущем развиваться в атомной отрасли.</w:t>
            </w:r>
          </w:p>
          <w:p w14:paraId="2457B9E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>8-9 кл.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      </w:r>
          </w:p>
          <w:p w14:paraId="5482F4E2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качества, характерные для профессий в атомной отрасли </w:t>
            </w:r>
            <w:r w:rsidRPr="00464EE3">
              <w:br/>
              <w:t>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5D84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lastRenderedPageBreak/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1077EA6D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459CD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E3B7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Тема </w:t>
            </w:r>
            <w:r>
              <w:rPr>
                <w:lang w:val="ru-RU"/>
              </w:rPr>
              <w:t>5</w:t>
            </w:r>
            <w:r>
              <w:t>.</w:t>
            </w:r>
          </w:p>
          <w:p w14:paraId="77BDBFF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космические технологии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95FE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2368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посвящено </w:t>
            </w:r>
            <w:r w:rsidRPr="00464EE3">
              <w:rPr>
                <w:lang w:val="ru-RU"/>
              </w:rPr>
              <w:t>68-ой годовщине</w:t>
            </w:r>
            <w:r w:rsidRPr="00464EE3">
              <w:t xml:space="preserve"> запуска </w:t>
            </w:r>
            <w:r w:rsidRPr="00464EE3">
              <w:br/>
              <w:t xml:space="preserve">«Спутник-1» – первого в мире искусственного спутника Земли, запущенного на орбиту 4 октября 1957 года. Спутникостроение как </w:t>
            </w:r>
            <w:r w:rsidRPr="00464EE3">
              <w:rPr>
                <w:lang w:val="ru-RU"/>
              </w:rPr>
              <w:t>сфера</w:t>
            </w:r>
            <w:r w:rsidRPr="00464EE3">
              <w:t xml:space="preserve"> деятельности, связанная </w:t>
            </w:r>
            <w:r w:rsidRPr="00464EE3">
              <w:br/>
              <w:t>с проектированием, изготовлением, запуском и эксплуатацией спутников. Использование информации, полученной спутниками.</w:t>
            </w:r>
          </w:p>
          <w:p w14:paraId="3ED1D52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и история спутникостроения. Знания, необходимые для работы </w:t>
            </w:r>
            <w:r w:rsidRPr="00464EE3">
              <w:br/>
              <w:t>в отрасли. Интересы, помогающие стать успешными профессионалами. Учебные предметы и дополнительное образование.</w:t>
            </w:r>
          </w:p>
          <w:p w14:paraId="12EBB87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 </w:t>
            </w:r>
            <w:r w:rsidRPr="00464EE3">
              <w:br/>
              <w:t>в области спутникостроения и применения спутниковых данных, необходимые профессионально важные качества, особенности обучения. Образовательные возможности: профильное обучение, профессиональное и высшее образование.</w:t>
            </w:r>
          </w:p>
          <w:p w14:paraId="780FE7D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Содержание деятельности профессий </w:t>
            </w:r>
            <w:r w:rsidRPr="00464EE3">
              <w:br/>
              <w:t xml:space="preserve">в области спутникостроения и применения спутниковых данных. Профессионально важные качества, характерные для профессий в данной отрасли </w:t>
            </w:r>
            <w:r w:rsidRPr="00464EE3">
              <w:br/>
              <w:t xml:space="preserve">и возможности построения карьеры. Возможности образования в подготовке инженерных кадров в области </w:t>
            </w:r>
            <w:r w:rsidRPr="00464EE3">
              <w:lastRenderedPageBreak/>
              <w:t>спутникостроения и обработки данных дистанционного зондирования Земли.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E4208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lastRenderedPageBreak/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7B2E4F65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0FF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5812B" w14:textId="77777777" w:rsidR="00464EE3" w:rsidRPr="00182451" w:rsidRDefault="00464EE3" w:rsidP="00464EE3">
            <w:pPr>
              <w:tabs>
                <w:tab w:val="left" w:pos="1134"/>
              </w:tabs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Тема 6.</w:t>
            </w:r>
          </w:p>
          <w:p w14:paraId="128928B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аграрная: продовольственная безопасность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AA827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1AD3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Занятие приурочено ко Дню работника сельского хозяйства и перерабатывающей промышленности</w:t>
            </w:r>
            <w:r w:rsidRPr="00464EE3">
              <w:rPr>
                <w:lang w:val="ru-RU"/>
              </w:rPr>
              <w:t xml:space="preserve"> </w:t>
            </w:r>
            <w:r w:rsidRPr="00464EE3">
              <w:t xml:space="preserve">(12 октября). Рассматривается роль </w:t>
            </w:r>
            <w:r w:rsidRPr="00464EE3">
              <w:rPr>
                <w:lang w:val="ru-RU"/>
              </w:rPr>
              <w:t>сельского хозяйства</w:t>
            </w:r>
            <w:r w:rsidRPr="00464EE3">
              <w:t xml:space="preserve"> </w:t>
            </w:r>
            <w:r w:rsidRPr="00464EE3">
              <w:br/>
              <w:t xml:space="preserve">в обеспечении продовольственной безопасности страны, разнообразие профессий и образовательных возможностей. </w:t>
            </w:r>
            <w:r w:rsidRPr="00464EE3">
              <w:rPr>
                <w:lang w:val="ru-RU"/>
              </w:rPr>
              <w:t>Объявление об открытии</w:t>
            </w:r>
            <w:r w:rsidRPr="00464EE3">
              <w:t xml:space="preserve"> диагностики «Мои способности. Естественно-научные способности».</w:t>
            </w:r>
          </w:p>
          <w:p w14:paraId="459E268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необходимые при работе в АПК. Интересы, Учебные предметы и дополнительное образование, помогающие в будущем развиваться </w:t>
            </w:r>
            <w:r w:rsidRPr="00464EE3">
              <w:br/>
              <w:t>в профессиях аграрной отрасли.</w:t>
            </w:r>
          </w:p>
          <w:p w14:paraId="5F38573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</w:t>
            </w:r>
            <w:r w:rsidRPr="00464EE3">
              <w:rPr>
                <w:lang w:val="ru-RU"/>
              </w:rPr>
              <w:t>Необходимые</w:t>
            </w:r>
            <w:r w:rsidRPr="00464EE3">
              <w:t xml:space="preserve">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  <w:p w14:paraId="0F76BAD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10-11 кл. Профессионально важные качества</w:t>
            </w:r>
            <w:r w:rsidRPr="00464EE3">
              <w:br/>
              <w:t>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861F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  <w:p w14:paraId="3828400F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</w:p>
        </w:tc>
      </w:tr>
      <w:tr w:rsidR="00464EE3" w14:paraId="3BC08F6F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8CEA0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BB08E" w14:textId="77777777" w:rsidR="00464EE3" w:rsidRPr="00182451" w:rsidRDefault="00464EE3" w:rsidP="00464EE3">
            <w:pPr>
              <w:tabs>
                <w:tab w:val="left" w:pos="1134"/>
              </w:tabs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Тема 7.</w:t>
            </w:r>
          </w:p>
          <w:p w14:paraId="50812F05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 w:rsidRPr="00444DC4">
              <w:t>Россия комфортная: энергетика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C157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6D70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14:paraId="2A734E9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интересы, </w:t>
            </w:r>
            <w:r w:rsidRPr="00464EE3">
              <w:rPr>
                <w:lang w:val="ru-RU"/>
              </w:rPr>
              <w:t>у</w:t>
            </w:r>
            <w:r w:rsidRPr="00464EE3">
              <w:t xml:space="preserve">чебные предметы </w:t>
            </w:r>
            <w:r w:rsidRPr="00464EE3">
              <w:br/>
              <w:t>и дополнительное образование, помогающие в будущем развиваться в сфере энергетики.</w:t>
            </w:r>
          </w:p>
          <w:p w14:paraId="249B52D9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Возможности общего, среднего профессионального и высшего образования в подготовке специалистов: профильное обучение, направления </w:t>
            </w:r>
            <w:r w:rsidRPr="00464EE3">
              <w:lastRenderedPageBreak/>
              <w:t>подготовки в профессиональных образовательных организациях.</w:t>
            </w:r>
          </w:p>
          <w:p w14:paraId="75C60DB2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84EB7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182451">
              <w:lastRenderedPageBreak/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464EE3" w14:paraId="7BB8893F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5DB4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6AE11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8.</w:t>
            </w:r>
          </w:p>
          <w:p w14:paraId="73607653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382D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Практико-ориентированное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F11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направлено на углубление представлений </w:t>
            </w:r>
            <w:r w:rsidRPr="00464EE3">
              <w:br/>
              <w:t>о профессиях в изученных областях. Педагогу предлагается выбор в тематике занятия.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0B18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05483A"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</w:tr>
      <w:tr w:rsidR="00464EE3" w14:paraId="39BA7DB0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2EF8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CE50" w14:textId="77777777" w:rsidR="00464EE3" w:rsidRPr="00182451" w:rsidRDefault="00464EE3" w:rsidP="00464EE3">
            <w:pPr>
              <w:tabs>
                <w:tab w:val="left" w:pos="1134"/>
              </w:tabs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Тема 9.</w:t>
            </w:r>
          </w:p>
          <w:p w14:paraId="139BB466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добыча, переработка, тяжелая промышленность</w:t>
            </w:r>
          </w:p>
          <w:p w14:paraId="57645EA8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3650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686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  <w:rPr>
                <w:lang w:val="ru-RU"/>
              </w:rPr>
            </w:pPr>
            <w:r w:rsidRPr="00464EE3"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</w:t>
            </w:r>
            <w:r w:rsidRPr="00464EE3">
              <w:rPr>
                <w:u w:val="single"/>
              </w:rPr>
              <w:t>утов.</w:t>
            </w:r>
            <w:r w:rsidRPr="00464EE3">
              <w:rPr>
                <w:u w:val="single"/>
                <w:lang w:val="ru-RU"/>
              </w:rPr>
              <w:t xml:space="preserve"> Объявление</w:t>
            </w:r>
            <w:r w:rsidRPr="00464EE3">
              <w:rPr>
                <w:lang w:val="ru-RU"/>
              </w:rPr>
              <w:t xml:space="preserve"> об открытии диагностики «Мои способности. Технические способности» в личном кабинете обучающегося на портале «Билет в будущее».</w:t>
            </w:r>
          </w:p>
          <w:p w14:paraId="1431893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необходимые в работе профессионалов отрасли. Интересы, </w:t>
            </w:r>
            <w:r w:rsidRPr="00464EE3">
              <w:rPr>
                <w:lang w:val="ru-RU"/>
              </w:rPr>
              <w:t>у</w:t>
            </w:r>
            <w:r w:rsidRPr="00464EE3">
              <w:t>чебные предметы и дополнительное образование, помогающие в будущем развиваться в отрасли добычи и переработки.</w:t>
            </w:r>
          </w:p>
          <w:p w14:paraId="4B68CD9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</w:t>
            </w:r>
            <w:r w:rsidRPr="00464EE3">
              <w:rPr>
                <w:lang w:val="ru-RU"/>
              </w:rPr>
              <w:t>Н</w:t>
            </w:r>
            <w:r w:rsidRPr="00464EE3">
              <w:t xml:space="preserve">еобходимые профессионально важные качества, особенности профессиональной подготовки. Возможности общего, среднего профессионального </w:t>
            </w:r>
            <w:r w:rsidRPr="00464EE3">
              <w:br/>
              <w:t xml:space="preserve">и высшего образования в подготовке специалистов: профильное обучение, направления подготовки </w:t>
            </w:r>
            <w:r w:rsidRPr="00464EE3">
              <w:br/>
              <w:t>в профессиональных образовательных организациях.</w:t>
            </w:r>
          </w:p>
          <w:p w14:paraId="0EA38A2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профессионально-образовательных маршрутов в индустриальной сфере. Возможности высшего и среднего профессионального </w:t>
            </w:r>
            <w:r w:rsidRPr="00464EE3">
              <w:lastRenderedPageBreak/>
              <w:t>образования в подготовке специалистов для отраслей добычи и переработки.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69B8F" w14:textId="77777777" w:rsidR="00464EE3" w:rsidRPr="00AA4041" w:rsidRDefault="00464EE3" w:rsidP="00464EE3">
            <w:pPr>
              <w:tabs>
                <w:tab w:val="left" w:pos="1134"/>
              </w:tabs>
              <w:ind w:firstLine="0"/>
              <w:jc w:val="center"/>
              <w:rPr>
                <w:lang w:val="ru-RU"/>
              </w:rPr>
            </w:pPr>
            <w:r w:rsidRPr="00182451">
              <w:lastRenderedPageBreak/>
              <w:t xml:space="preserve">Просмотр видеороликов, участие </w:t>
            </w:r>
            <w:r>
              <w:br/>
            </w:r>
            <w:r w:rsidRPr="00182451"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lang w:val="ru-RU"/>
              </w:rPr>
              <w:t>.</w:t>
            </w:r>
          </w:p>
        </w:tc>
      </w:tr>
      <w:tr w:rsidR="00464EE3" w14:paraId="490B68A1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4A06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821B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Тема 10.</w:t>
            </w:r>
          </w:p>
          <w:p w14:paraId="2C41099F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машиностроение и судостроение (К 500-летию Северного морского пути)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DAF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585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историей и ролью Северного морского пути и роли машиностроения и судостроения </w:t>
            </w:r>
            <w:r w:rsidRPr="00464EE3">
              <w:br/>
              <w:t xml:space="preserve">в его развитии. Достижения России в области судостроения, актуальные задачи и перспективы развития. Работодатели, перспективная потребность </w:t>
            </w:r>
            <w:r w:rsidRPr="00464EE3">
              <w:br/>
              <w:t>в кадрах. Основные профессии и содержание профессиональной деятельности. Варианты профессионально-образовательных маршрутов.</w:t>
            </w:r>
          </w:p>
          <w:p w14:paraId="285A6E3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необходимые в работе профессионалов отрасли. Интересы, </w:t>
            </w:r>
            <w:r w:rsidRPr="00464EE3">
              <w:rPr>
                <w:lang w:val="ru-RU"/>
              </w:rPr>
              <w:t>у</w:t>
            </w:r>
            <w:r w:rsidRPr="00464EE3">
              <w:t>чебные предметы и дополнительное образование, помогающие в будущем развиваться в судостроении.</w:t>
            </w:r>
          </w:p>
          <w:p w14:paraId="304398BD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2C47533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профессионального развития </w:t>
            </w:r>
            <w:r w:rsidRPr="00464EE3">
              <w:br/>
              <w:t xml:space="preserve">в индустриальной сфере. Возможности высшего </w:t>
            </w:r>
            <w:r w:rsidRPr="00464EE3">
              <w:br/>
              <w:t>и профессионального образования в подготовке специалистов для судостроения.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520C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464EE3" w14:paraId="65CA9EE1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9D343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84F5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11.</w:t>
            </w:r>
          </w:p>
          <w:p w14:paraId="43FBA01E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легкая промышленность</w:t>
            </w:r>
          </w:p>
          <w:p w14:paraId="273A7511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9E2AC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99D9F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с ролью легкой промышленности </w:t>
            </w:r>
            <w:r w:rsidRPr="00464EE3">
              <w:br/>
              <w:t>в экономике страны. Достижения России в отрасли, актуальные задачи и перспективы развития. Работодатели</w:t>
            </w:r>
            <w:r w:rsidRPr="00464EE3">
              <w:rPr>
                <w:lang w:val="ru-RU"/>
              </w:rPr>
              <w:t>.</w:t>
            </w:r>
            <w:r w:rsidRPr="00464EE3">
              <w:t xml:space="preserve">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06D0E55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 xml:space="preserve">6-7 кл. Значимость </w:t>
            </w:r>
            <w:r w:rsidRPr="00464EE3">
              <w:rPr>
                <w:lang w:val="ru-RU"/>
              </w:rPr>
              <w:t>отрасли</w:t>
            </w:r>
            <w:r w:rsidRPr="00464EE3">
              <w:t xml:space="preserve"> в экономике страны, основные профессии. Знания, необходимые в работе профессионалов отрасли. Интересы, </w:t>
            </w:r>
            <w:r w:rsidRPr="00464EE3">
              <w:rPr>
                <w:lang w:val="ru-RU"/>
              </w:rPr>
              <w:t>у</w:t>
            </w:r>
            <w:r w:rsidRPr="00464EE3">
              <w:t>чебные предметы и дополнительное образование, помогающие в будущем развиваться в легкой промышленности.</w:t>
            </w:r>
          </w:p>
          <w:p w14:paraId="16FBB2FF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510E996F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10507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464EE3" w14:paraId="2DF2BFF1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069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EA092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Тема 12. </w:t>
            </w:r>
            <w:r>
              <w:rPr>
                <w:lang w:val="ru-RU"/>
              </w:rPr>
              <w:t>Россия умная: математика</w:t>
            </w:r>
            <w:r>
              <w:t xml:space="preserve"> </w:t>
            </w:r>
            <w:r>
              <w:rPr>
                <w:lang w:val="ru-RU"/>
              </w:rPr>
              <w:t>в действии</w:t>
            </w:r>
            <w: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EE36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5A0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  <w:rPr>
                <w:lang w:val="ru-RU"/>
              </w:rPr>
            </w:pPr>
            <w:r w:rsidRPr="00464EE3">
              <w:t xml:space="preserve">Знакомство обучающихся с ролью математики </w:t>
            </w:r>
            <w:r w:rsidRPr="00464EE3">
              <w:br/>
              <w:t xml:space="preserve">в профессиональной деятельности различных отраслей </w:t>
            </w:r>
            <w:r w:rsidRPr="00464EE3">
              <w:br/>
              <w:t xml:space="preserve">в экономике нашей страны. Достижения России </w:t>
            </w:r>
            <w:r w:rsidRPr="00464EE3">
              <w:br/>
              <w:t>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</w:t>
            </w:r>
            <w:r w:rsidRPr="00464EE3">
              <w:rPr>
                <w:lang w:val="ru-RU"/>
              </w:rPr>
              <w:t xml:space="preserve"> Варианты образования.</w:t>
            </w:r>
          </w:p>
          <w:p w14:paraId="04B03C5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профессионалами. </w:t>
            </w:r>
            <w:r w:rsidRPr="00464EE3">
              <w:rPr>
                <w:lang w:val="ru-RU"/>
              </w:rPr>
              <w:t>у</w:t>
            </w:r>
            <w:r w:rsidRPr="00464EE3">
              <w:t xml:space="preserve">чебные предметы </w:t>
            </w:r>
            <w:r w:rsidRPr="00464EE3">
              <w:br/>
              <w:t>и дополнительное образование, помогающие в будущем развиваться в сфере прикладной и фундаментальной математики.</w:t>
            </w:r>
          </w:p>
          <w:p w14:paraId="78071E4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8-9 кл.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  <w:p w14:paraId="4422949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карьеры в сфере прикладной и фундаментальной математики и вычислительной техники. Возможности высшего образования </w:t>
            </w:r>
            <w:r w:rsidRPr="00464EE3">
              <w:br/>
              <w:t>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B413D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464EE3" w14:paraId="180D13C4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40EA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2BF9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13.</w:t>
            </w:r>
          </w:p>
          <w:p w14:paraId="5FF8B69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Россия безопасная: </w:t>
            </w:r>
            <w:r>
              <w:rPr>
                <w:lang w:val="ru-RU"/>
              </w:rPr>
              <w:t>национальная безопасность</w:t>
            </w:r>
            <w:r>
              <w:t xml:space="preserve"> (1 час)</w:t>
            </w:r>
          </w:p>
          <w:p w14:paraId="63809A9C" w14:textId="77777777" w:rsidR="00464EE3" w:rsidRDefault="00464EE3" w:rsidP="00464EE3">
            <w:pPr>
              <w:tabs>
                <w:tab w:val="left" w:pos="1134"/>
              </w:tabs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4CE1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376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</w:t>
            </w:r>
            <w:r w:rsidRPr="00464EE3">
              <w:br/>
              <w:t>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09DBE78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</w:t>
            </w:r>
            <w:r w:rsidRPr="00464EE3">
              <w:br/>
              <w:t>и дополнительное образование.</w:t>
            </w:r>
          </w:p>
          <w:p w14:paraId="544CC9C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20E4CA0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карьеры. Возможности высшего и среднего профессионального образования </w:t>
            </w:r>
            <w:r w:rsidRPr="00464EE3">
              <w:br/>
              <w:t>в подготовке специалистов в сфере гражданской обороны и таможенного контроля.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845D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lang w:val="ru-RU"/>
              </w:rPr>
              <w:t>.</w:t>
            </w:r>
          </w:p>
        </w:tc>
      </w:tr>
      <w:tr w:rsidR="00464EE3" w14:paraId="194A4825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0FEF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C1378" w14:textId="77777777" w:rsidR="00464EE3" w:rsidRPr="00B7681B" w:rsidRDefault="00464EE3" w:rsidP="00464EE3">
            <w:pPr>
              <w:tabs>
                <w:tab w:val="left" w:pos="1134"/>
              </w:tabs>
              <w:ind w:firstLine="0"/>
              <w:jc w:val="left"/>
              <w:rPr>
                <w:lang w:val="ru-RU"/>
              </w:rPr>
            </w:pPr>
            <w:r>
              <w:t xml:space="preserve">Тема </w:t>
            </w:r>
            <w:r>
              <w:rPr>
                <w:lang w:val="ru-RU"/>
              </w:rPr>
              <w:t>14.</w:t>
            </w:r>
          </w:p>
          <w:p w14:paraId="5743E604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Россия цифровая: IT - компании </w:t>
            </w:r>
            <w:r>
              <w:rPr>
                <w:lang w:val="ru-RU"/>
              </w:rPr>
              <w:t>и</w:t>
            </w:r>
            <w:r>
              <w:t xml:space="preserve"> отечественный финтех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185E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FC41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</w:t>
            </w:r>
            <w:r w:rsidRPr="00464EE3">
              <w:br/>
              <w:t xml:space="preserve">и примеры успешных стартапов. Открытие диагностики «Мои способности. Аналитические способности» </w:t>
            </w:r>
            <w:r w:rsidRPr="00464EE3">
              <w:br/>
              <w:t>в личном кабинете обучающегося «Билет в будущее».</w:t>
            </w:r>
          </w:p>
          <w:p w14:paraId="7C325615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направления, обзор компаний, понятие и примеры успешных стартапов. Значимость направления и IT-технологий в экономике страны, основные профессии. Знания, интересы, </w:t>
            </w:r>
            <w:r w:rsidRPr="00464EE3">
              <w:rPr>
                <w:lang w:val="ru-RU"/>
              </w:rPr>
              <w:t>у</w:t>
            </w:r>
            <w:r w:rsidRPr="00464EE3">
              <w:t>чебные предметы и дополнительное образование, помогающие в будущем развиваться в IT- направлении.</w:t>
            </w:r>
          </w:p>
          <w:p w14:paraId="321D5885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2AD9A795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сфере финтеха. Возможности высшего и среднего профессионального образования 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EBA9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</w:tr>
      <w:tr w:rsidR="00464EE3" w14:paraId="1CE6E1C9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79F3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93632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15.</w:t>
            </w:r>
          </w:p>
          <w:p w14:paraId="6080EA9D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пищевая промышленность и общественное питание (1 час)</w:t>
            </w:r>
          </w:p>
          <w:p w14:paraId="4CB569B1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9147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lastRenderedPageBreak/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32C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Знакомство обучающихся с ролью пищевой промышленностью как частью индустриальн</w:t>
            </w:r>
            <w:r w:rsidRPr="00464EE3">
              <w:rPr>
                <w:lang w:val="ru-RU"/>
              </w:rPr>
              <w:t>ой</w:t>
            </w:r>
            <w:r w:rsidRPr="00464EE3">
              <w:t xml:space="preserve">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35B7AC6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 xml:space="preserve">6-7 кл. Знания, необходимые в работе профессионалов отрасли. Интересы, привычки, </w:t>
            </w:r>
            <w:r w:rsidRPr="00464EE3">
              <w:rPr>
                <w:lang w:val="ru-RU"/>
              </w:rPr>
              <w:t>у</w:t>
            </w:r>
            <w:r w:rsidRPr="00464EE3">
              <w:t xml:space="preserve">чебные предметы и дополнительное образование, помогающие </w:t>
            </w:r>
            <w:r w:rsidRPr="00464EE3">
              <w:br/>
              <w:t>в будущем развиваться в рассматриваемых отраслях.</w:t>
            </w:r>
          </w:p>
          <w:p w14:paraId="625EB62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профессиональное образование.</w:t>
            </w:r>
          </w:p>
          <w:p w14:paraId="667EC6DD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профессионально-образовательных маршрутов. Возможности высшего </w:t>
            </w:r>
            <w:r w:rsidRPr="00464EE3">
              <w:br/>
              <w:t>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FFE2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</w:t>
            </w:r>
            <w:r>
              <w:rPr>
                <w:lang w:val="ru-RU"/>
              </w:rPr>
              <w:t>.</w:t>
            </w:r>
          </w:p>
        </w:tc>
      </w:tr>
      <w:tr w:rsidR="00464EE3" w14:paraId="06D2F6C8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A2E6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4B5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</w:t>
            </w:r>
            <w:r>
              <w:rPr>
                <w:lang w:val="ru-RU"/>
              </w:rPr>
              <w:t>6</w:t>
            </w:r>
            <w:r>
              <w:t>.</w:t>
            </w:r>
          </w:p>
          <w:p w14:paraId="44241C45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rPr>
                <w:lang w:val="ru-RU"/>
              </w:rPr>
              <w:t>Практико-ориентированное занятие</w:t>
            </w:r>
            <w: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D6599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Практико-ориентированное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72F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направлено на углубление представлений </w:t>
            </w:r>
            <w:r w:rsidRPr="00464EE3">
              <w:br/>
              <w:t xml:space="preserve">о профессиях в изученных областях. Педагогу предлагается выбор в тематике занятия. Обучающиеся получают задания от специалиста (в видеоролике или </w:t>
            </w:r>
            <w:r w:rsidRPr="00464EE3">
              <w:br/>
              <w:t xml:space="preserve">в формате презентации, в зависимости от технических возможностей образовательной организации) </w:t>
            </w:r>
            <w:r w:rsidRPr="00464EE3">
              <w:br/>
              <w:t xml:space="preserve">и, благодаря их выполнению, уточняют свои гипотезы </w:t>
            </w:r>
            <w:r w:rsidRPr="00464EE3">
              <w:br/>
              <w:t>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55B9C259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Рассматриваются профессии тем с №9 по №15.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1A3BA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 xml:space="preserve">Выполнение практико-ориентированных заданий. Анализ профессий изученных отраслей </w:t>
            </w:r>
            <w:r>
              <w:br/>
            </w:r>
            <w:r w:rsidRPr="00B7681B">
              <w:t>на основе «формулы профессий».</w:t>
            </w:r>
          </w:p>
        </w:tc>
      </w:tr>
      <w:tr w:rsidR="00464EE3" w14:paraId="1FD302D9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12D2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8FD05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17.</w:t>
            </w:r>
          </w:p>
          <w:p w14:paraId="6EFF96E2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Профориентационное тематическое занятие «Мое будущее»</w:t>
            </w:r>
          </w:p>
          <w:p w14:paraId="5E4C55DC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6B935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Профориентационное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E96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Групповой разбор и интерпретация профориентационных диагностик первого полугодия. Комплексный учет факторов при выборе профессии </w:t>
            </w:r>
            <w:r w:rsidRPr="00464EE3">
              <w:br/>
              <w:t>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</w:t>
            </w:r>
            <w:r w:rsidRPr="00464EE3">
              <w:lastRenderedPageBreak/>
              <w:t>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7193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Групповой разбор </w:t>
            </w:r>
            <w:r>
              <w:br/>
            </w:r>
            <w:r w:rsidRPr="00B7681B">
              <w:t>и интерпретация профориентационных диагностик первого полугодия.</w:t>
            </w:r>
          </w:p>
        </w:tc>
      </w:tr>
      <w:tr w:rsidR="00464EE3" w14:paraId="7C3E6297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0EA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B217C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18.</w:t>
            </w:r>
          </w:p>
          <w:p w14:paraId="0F807A93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Профориентационное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1BDD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Профориентационное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CB8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Анонс возможности самостоятельного участия </w:t>
            </w:r>
            <w:r w:rsidRPr="00464EE3">
              <w:br/>
              <w:t xml:space="preserve">в диагностике личностных особенностей и готовности </w:t>
            </w:r>
            <w:r w:rsidRPr="00464EE3">
              <w:br/>
              <w:t xml:space="preserve">к профессиональному самоопределению «Мои качества» (6,8, 10 классы) и </w:t>
            </w:r>
            <w:r w:rsidRPr="00464EE3">
              <w:rPr>
                <w:lang w:val="ru-RU"/>
              </w:rPr>
              <w:t>«</w:t>
            </w:r>
            <w:r w:rsidRPr="00464EE3">
              <w:t>Мои ориентиры</w:t>
            </w:r>
            <w:r w:rsidRPr="00464EE3">
              <w:rPr>
                <w:lang w:val="ru-RU"/>
              </w:rPr>
              <w:t>»</w:t>
            </w:r>
            <w:r w:rsidRPr="00464EE3">
              <w:t xml:space="preserve"> (7,9,11 классы).</w:t>
            </w:r>
          </w:p>
          <w:p w14:paraId="7CC580A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3FE5EC8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«Мои ориентиры»: Составляющие готовности </w:t>
            </w:r>
            <w:r w:rsidRPr="00464EE3">
              <w:br/>
              <w:t xml:space="preserve">к профессиональному самоопределению. Определение уровня готовности обучающегося к профессиональному выбору, понимание сильных сторон и дефицитов </w:t>
            </w:r>
            <w:r w:rsidRPr="00464EE3">
              <w:br/>
              <w:t xml:space="preserve">для его совершения. Индивидуальное планирование </w:t>
            </w:r>
            <w:r w:rsidRPr="00464EE3">
              <w:br/>
              <w:t>для повышения уровня готовности к профессиональному самоопределению.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9B30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 xml:space="preserve">Анонс возможности самостоятельного участия </w:t>
            </w:r>
            <w:r>
              <w:br/>
            </w:r>
            <w:r w:rsidRPr="00B7681B">
              <w:t xml:space="preserve">в диагностике личностных особенностей и готовности </w:t>
            </w:r>
            <w:r>
              <w:br/>
            </w:r>
            <w:r w:rsidRPr="00B7681B">
              <w:t>к профессиональному самоопределению «Мои качества» (6,8, 10 классы)</w:t>
            </w:r>
            <w:r>
              <w:t xml:space="preserve"> </w:t>
            </w:r>
            <w:r w:rsidRPr="00B7681B">
              <w:t xml:space="preserve">и </w:t>
            </w:r>
            <w:r>
              <w:rPr>
                <w:lang w:val="ru-RU"/>
              </w:rPr>
              <w:t>«</w:t>
            </w:r>
            <w:r w:rsidRPr="00B7681B">
              <w:t>Мои ориентиры</w:t>
            </w:r>
            <w:r>
              <w:rPr>
                <w:lang w:val="ru-RU"/>
              </w:rPr>
              <w:t>»</w:t>
            </w:r>
            <w:r w:rsidRPr="00B7681B">
              <w:t xml:space="preserve"> (7,9,11 классы).</w:t>
            </w:r>
          </w:p>
        </w:tc>
      </w:tr>
      <w:tr w:rsidR="00464EE3" w14:paraId="70679EDB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93944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834C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19.</w:t>
            </w:r>
          </w:p>
          <w:p w14:paraId="0117F127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деловая: предпринимательство и бизнес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0E4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0957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ролью предпринимательства в экономике нашей страны. Достижения </w:t>
            </w:r>
            <w:r w:rsidRPr="00464EE3">
              <w:br/>
              <w:t xml:space="preserve">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</w:t>
            </w:r>
            <w:r w:rsidRPr="00464EE3">
              <w:rPr>
                <w:lang w:val="ru-RU"/>
              </w:rPr>
              <w:t xml:space="preserve">и высшего </w:t>
            </w:r>
            <w:r w:rsidRPr="00464EE3">
              <w:t>образования.</w:t>
            </w:r>
          </w:p>
          <w:p w14:paraId="1C62AE0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Объявление об открытии диагностики </w:t>
            </w:r>
            <w:r w:rsidRPr="00464EE3">
              <w:br/>
              <w:t xml:space="preserve">«Мои способности. </w:t>
            </w:r>
            <w:r w:rsidRPr="00464EE3">
              <w:rPr>
                <w:lang w:val="ru-RU"/>
              </w:rPr>
              <w:t>Социальный интеллект</w:t>
            </w:r>
            <w:r w:rsidRPr="00464EE3">
              <w:t>» в личном кабинете обучающегося «Билет в будущее».</w:t>
            </w:r>
          </w:p>
          <w:p w14:paraId="10BA9EF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Объявление об открытии диагностики </w:t>
            </w:r>
            <w:r w:rsidRPr="00464EE3">
              <w:br/>
              <w:t xml:space="preserve">«Мои способности. </w:t>
            </w:r>
            <w:r w:rsidRPr="00464EE3">
              <w:rPr>
                <w:lang w:val="ru-RU"/>
              </w:rPr>
              <w:t>Вербальные</w:t>
            </w:r>
            <w:r w:rsidRPr="00464EE3">
              <w:t xml:space="preserve"> способности» </w:t>
            </w:r>
            <w:r w:rsidRPr="00464EE3">
              <w:br/>
              <w:t>в личном кабинете обучающегося «Билет в будущее».</w:t>
            </w:r>
          </w:p>
          <w:p w14:paraId="627235B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6-7 кл. Общая характеристика предпринимательской деятельности.</w:t>
            </w:r>
            <w:r w:rsidRPr="00464EE3">
              <w:rPr>
                <w:lang w:val="ru-RU"/>
              </w:rPr>
              <w:t xml:space="preserve"> </w:t>
            </w:r>
            <w:r w:rsidRPr="00464EE3">
              <w:t xml:space="preserve">Значимость предпринимательства в экономике страны, основные виды предпринимательства. Необходимые знания </w:t>
            </w:r>
            <w:r w:rsidRPr="00464EE3">
              <w:br/>
              <w:t>и навыки. Учебные предметы и дополнительное образование.</w:t>
            </w:r>
          </w:p>
          <w:p w14:paraId="5282F7C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05690E2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94C2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6540626D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233B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6905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20.</w:t>
            </w:r>
          </w:p>
          <w:p w14:paraId="2843D5CF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умная: наука и технологии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E3CBE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D16FF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  <w:rPr>
                <w:lang w:val="ru-RU"/>
              </w:rPr>
            </w:pPr>
            <w:r w:rsidRPr="00464EE3">
              <w:rPr>
                <w:lang w:val="ru-RU"/>
              </w:rPr>
              <w:t xml:space="preserve">Занятие посвящено Дню Российской науки – 8 февраля. Знакомство обучающихся с ролью науки и образования в экономике нашей страны. Знакомство </w:t>
            </w:r>
            <w:r w:rsidRPr="00464EE3">
              <w:rPr>
                <w:lang w:val="ru-RU"/>
              </w:rPr>
              <w:br/>
              <w:t>со Всероссийским обществом изобретателей</w:t>
            </w:r>
            <w:r w:rsidRPr="00464EE3">
              <w:rPr>
                <w:lang w:val="ru-RU"/>
              </w:rPr>
              <w:br/>
              <w:t>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технологий в России.</w:t>
            </w:r>
          </w:p>
          <w:p w14:paraId="0C08038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  <w:rPr>
                <w:lang w:val="ru-RU"/>
              </w:rPr>
            </w:pPr>
            <w:r w:rsidRPr="00464EE3">
              <w:rPr>
                <w:lang w:val="ru-RU"/>
              </w:rPr>
              <w:t xml:space="preserve">6-7 кл. Общая характеристика науки </w:t>
            </w:r>
            <w:r w:rsidRPr="00464EE3">
              <w:rPr>
                <w:lang w:val="ru-RU"/>
              </w:rPr>
              <w:br/>
              <w:t xml:space="preserve">и образования как сферы занятости. Значимость науки </w:t>
            </w:r>
            <w:r w:rsidRPr="00464EE3">
              <w:rPr>
                <w:lang w:val="ru-RU"/>
              </w:rPr>
              <w:br/>
              <w:t xml:space="preserve">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</w:t>
            </w:r>
            <w:r w:rsidRPr="00464EE3">
              <w:rPr>
                <w:lang w:val="ru-RU"/>
              </w:rPr>
              <w:br/>
              <w:t>и образовании.</w:t>
            </w:r>
          </w:p>
          <w:p w14:paraId="2A7C82E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  <w:rPr>
                <w:lang w:val="ru-RU"/>
              </w:rPr>
            </w:pPr>
            <w:r w:rsidRPr="00464EE3">
              <w:rPr>
                <w:lang w:val="ru-RU"/>
              </w:rPr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</w:t>
            </w:r>
            <w:r w:rsidRPr="00464EE3">
              <w:rPr>
                <w:lang w:val="ru-RU"/>
              </w:rPr>
              <w:br/>
            </w:r>
            <w:r w:rsidRPr="00464EE3">
              <w:rPr>
                <w:lang w:val="ru-RU"/>
              </w:rPr>
              <w:lastRenderedPageBreak/>
              <w:t xml:space="preserve">со Всероссийским обществом изобретателей </w:t>
            </w:r>
            <w:r w:rsidRPr="00464EE3">
              <w:rPr>
                <w:lang w:val="ru-RU"/>
              </w:rPr>
              <w:br/>
              <w:t xml:space="preserve">и рационализаторов и возможностями, которые предоставляет данная общественная организация. Возможности общего, среднего профессионального </w:t>
            </w:r>
            <w:r w:rsidRPr="00464EE3">
              <w:rPr>
                <w:lang w:val="ru-RU"/>
              </w:rPr>
              <w:br/>
              <w:t xml:space="preserve">и высшего образования в подготовке специалистов: профильное обучение, направления подготовки </w:t>
            </w:r>
            <w:r w:rsidRPr="00464EE3">
              <w:rPr>
                <w:lang w:val="ru-RU"/>
              </w:rPr>
              <w:br/>
              <w:t>в профессиональных образовательных организациях.</w:t>
            </w:r>
          </w:p>
          <w:p w14:paraId="05B598A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rPr>
                <w:lang w:val="ru-RU"/>
              </w:rPr>
              <w:t xml:space="preserve">10-11 кл. Профессионально важные качества </w:t>
            </w:r>
            <w:r w:rsidRPr="00464EE3">
              <w:rPr>
                <w:lang w:val="ru-RU"/>
              </w:rPr>
              <w:br/>
              <w:t xml:space="preserve">и особенности построения карьеры в науке </w:t>
            </w:r>
            <w:r w:rsidRPr="00464EE3">
              <w:rPr>
                <w:lang w:val="ru-RU"/>
              </w:rPr>
              <w:br/>
              <w:t xml:space="preserve">и образовании. ВОИР, как площадка, для внедрения новых технологий и разработок, предоставляющая, </w:t>
            </w:r>
            <w:r w:rsidRPr="00464EE3">
              <w:rPr>
                <w:lang w:val="ru-RU"/>
              </w:rPr>
              <w:br/>
              <w:t xml:space="preserve">в том числе, возможности популяризации изобретательской деятельности. Возможности высшего и среднего профессионального образования </w:t>
            </w:r>
            <w:r w:rsidRPr="00464EE3">
              <w:rPr>
                <w:lang w:val="ru-RU"/>
              </w:rPr>
              <w:br/>
              <w:t>в подготовке специалистов для изучаемых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D1662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7B1E176D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CB9B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FB9B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21.</w:t>
            </w:r>
          </w:p>
          <w:p w14:paraId="4B2064B7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Россия </w:t>
            </w:r>
            <w:r>
              <w:rPr>
                <w:lang w:val="ru-RU"/>
              </w:rPr>
              <w:t>гостеприимная: сервис и туризм</w:t>
            </w:r>
            <w:r>
              <w:t xml:space="preserve"> </w:t>
            </w:r>
            <w:r>
              <w:br/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A09D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829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посвящено знакомству обучающихся </w:t>
            </w:r>
            <w:r w:rsidRPr="00464EE3">
              <w:br/>
              <w:t xml:space="preserve">с профессиями в сфере туризма и гостеприимства </w:t>
            </w:r>
            <w:r w:rsidRPr="00464EE3">
              <w:br/>
              <w:t>и вариантами профессионально-образовательных маршрутов.</w:t>
            </w:r>
          </w:p>
          <w:p w14:paraId="56690012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сферы деятельности в области туризма и гостеприимства. Значимость в экономике страны, достижения </w:t>
            </w:r>
            <w:r w:rsidRPr="00464EE3">
              <w:br/>
              <w:t>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      </w:r>
          </w:p>
          <w:p w14:paraId="1534A05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</w:t>
            </w:r>
            <w:r w:rsidRPr="00464EE3">
              <w:br/>
              <w:t xml:space="preserve">и профессионального обучения в подготовке специалистов. </w:t>
            </w:r>
            <w:r w:rsidRPr="00464EE3">
              <w:lastRenderedPageBreak/>
              <w:t>Дополнительное образование, направления подготовки в профессиональных образовательных организациях и вузах.</w:t>
            </w:r>
          </w:p>
          <w:p w14:paraId="1EF6D483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качества, необходимые для профессий сферы сервиса, туризма </w:t>
            </w:r>
            <w:r w:rsidRPr="00464EE3">
              <w:br/>
              <w:t>и гостеприимства, возможности построения карьеры. Возможности высшего и профессионального образования в подготовке специалистов.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368F2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1AF33079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B93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E6BBC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22.</w:t>
            </w:r>
          </w:p>
          <w:p w14:paraId="6A87EA74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rPr>
                <w:lang w:val="ru-RU"/>
              </w:rPr>
              <w:t>Россия безопасная: защитники</w:t>
            </w:r>
            <w:r w:rsidRPr="00C02371">
              <w:t xml:space="preserve"> Отечества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5834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6AA9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посвящено Дню Героев Отечества (9 декабря) </w:t>
            </w:r>
            <w:r w:rsidRPr="00464EE3">
              <w:br/>
              <w:t>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B4BAD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16952955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758E9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E36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23.</w:t>
            </w:r>
          </w:p>
          <w:p w14:paraId="61318FBF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комфортная: транспорт.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833B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B370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ролью комфортной среды </w:t>
            </w:r>
            <w:r w:rsidRPr="00464EE3">
              <w:br/>
              <w:t xml:space="preserve">в экономике нашей страны. Достижения России </w:t>
            </w:r>
            <w:r w:rsidRPr="00464EE3">
              <w:br/>
              <w:t>в отраслях комфортной среды, актуальные задачи</w:t>
            </w:r>
            <w:r w:rsidRPr="00464EE3">
              <w:br/>
              <w:t xml:space="preserve">и перспективы развития. Крупнейшие работодатели </w:t>
            </w:r>
            <w:r w:rsidRPr="00464EE3">
              <w:br/>
              <w:t>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154B54D9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6-7 кл. Общая характеристика отрасли: транспорт.</w:t>
            </w:r>
            <w:r w:rsidRPr="00464EE3">
              <w:rPr>
                <w:lang w:val="ru-RU"/>
              </w:rPr>
              <w:t xml:space="preserve"> </w:t>
            </w:r>
            <w:r w:rsidRPr="00464EE3">
              <w:t xml:space="preserve">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</w:t>
            </w:r>
            <w:r w:rsidRPr="00464EE3">
              <w:br/>
              <w:t>и дополнительное образование, помогающие в будущем развиваться в отрасли.</w:t>
            </w:r>
          </w:p>
          <w:p w14:paraId="0602D6F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транспортной отрасли, необходимые </w:t>
            </w:r>
            <w:r w:rsidRPr="00464EE3">
              <w:lastRenderedPageBreak/>
              <w:t>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35FE4655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FAF9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61DDA1EB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538E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558D6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24.</w:t>
            </w:r>
          </w:p>
          <w:p w14:paraId="6CFDD318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на связи: интернет и телекоммуникация</w:t>
            </w:r>
          </w:p>
          <w:p w14:paraId="60983940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3E11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EE8A6" w14:textId="77777777" w:rsidR="00464EE3" w:rsidRPr="00464EE3" w:rsidRDefault="00464EE3" w:rsidP="00464EE3">
            <w:pPr>
              <w:tabs>
                <w:tab w:val="left" w:pos="1134"/>
              </w:tabs>
              <w:spacing w:before="240"/>
              <w:ind w:firstLine="459"/>
              <w:jc w:val="left"/>
            </w:pPr>
            <w:r w:rsidRPr="00464EE3">
              <w:t xml:space="preserve">Знакомство обучающихся с ролью систем связи </w:t>
            </w:r>
            <w:r w:rsidRPr="00464EE3">
              <w:br/>
              <w:t xml:space="preserve">и телекоммуникаций в экономике нашей страны. Достижения России в сфере обеспечения связи </w:t>
            </w:r>
            <w:r w:rsidRPr="00464EE3">
              <w:br/>
              <w:t>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219FCCF2" w14:textId="77777777" w:rsidR="00464EE3" w:rsidRPr="00464EE3" w:rsidRDefault="00464EE3" w:rsidP="00464EE3">
            <w:pPr>
              <w:tabs>
                <w:tab w:val="left" w:pos="1134"/>
              </w:tabs>
              <w:spacing w:before="240"/>
              <w:ind w:firstLine="459"/>
              <w:jc w:val="left"/>
            </w:pPr>
            <w:r w:rsidRPr="00464EE3">
              <w:t xml:space="preserve">6-7 кл. Общая характеристика профессиональной деятельности в области обеспечения связи </w:t>
            </w:r>
            <w:r w:rsidRPr="00464EE3">
              <w:br/>
              <w:t xml:space="preserve">и телекоммуникаций: </w:t>
            </w:r>
            <w:r w:rsidRPr="00464EE3">
              <w:rPr>
                <w:lang w:val="ru-RU"/>
              </w:rPr>
              <w:t>значимость</w:t>
            </w:r>
            <w:r w:rsidRPr="00464EE3">
              <w:t xml:space="preserve"> сферы в экономике страны, основные профессии, представленные в отрасли. Знания, необходимые в работе. Интересы, привычки, </w:t>
            </w:r>
            <w:r w:rsidRPr="00464EE3">
              <w:rPr>
                <w:lang w:val="ru-RU"/>
              </w:rPr>
              <w:t>учебные предметы</w:t>
            </w:r>
            <w:r w:rsidRPr="00464EE3">
              <w:t xml:space="preserve"> и дополнительное образование, помогающие в будущем развиваться в области обеспечения связи и телекоммуникациях.</w:t>
            </w:r>
          </w:p>
          <w:p w14:paraId="0A8632F0" w14:textId="77777777" w:rsidR="00464EE3" w:rsidRPr="00464EE3" w:rsidRDefault="00464EE3" w:rsidP="00464EE3">
            <w:pPr>
              <w:tabs>
                <w:tab w:val="left" w:pos="1134"/>
              </w:tabs>
              <w:spacing w:before="240"/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</w:r>
            <w:r w:rsidRPr="00464EE3">
              <w:lastRenderedPageBreak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595CDE8D" w14:textId="77777777" w:rsidR="00464EE3" w:rsidRPr="00464EE3" w:rsidRDefault="00464EE3" w:rsidP="00464EE3">
            <w:pPr>
              <w:tabs>
                <w:tab w:val="left" w:pos="1134"/>
              </w:tabs>
              <w:spacing w:before="240"/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2BE5B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B7681B">
              <w:lastRenderedPageBreak/>
              <w:t xml:space="preserve">Просмотр видеороликов, участие </w:t>
            </w:r>
            <w:r>
              <w:br/>
            </w:r>
            <w:r w:rsidRPr="00B7681B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22FDC760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8DB0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D6032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25.</w:t>
            </w:r>
          </w:p>
          <w:p w14:paraId="4EC02E09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3013C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Проектное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3F3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направлено на углубление представлений </w:t>
            </w:r>
            <w:r w:rsidRPr="00464EE3">
              <w:br/>
              <w:t xml:space="preserve">о профессиях в изученных сферах профессиональной деятельности и отраслей. Педагогу предлагается выбор </w:t>
            </w:r>
            <w:r w:rsidRPr="00464EE3">
              <w:br/>
              <w:t>в тематике занятия.</w:t>
            </w:r>
          </w:p>
          <w:p w14:paraId="09DC70A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На материале профессий тем с № 20 по №24.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8A70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rPr>
                <w:lang w:val="ru-RU"/>
              </w:rPr>
              <w:t xml:space="preserve">Выполнение </w:t>
            </w:r>
            <w:r>
              <w:t xml:space="preserve">задания </w:t>
            </w:r>
            <w:r>
              <w:br/>
              <w:t xml:space="preserve">от специалиста (в видеоролике или в формате презентации, </w:t>
            </w:r>
            <w:r>
              <w:br/>
              <w:t>в зависимости от технических возможностей образовательной организации)</w:t>
            </w:r>
          </w:p>
        </w:tc>
      </w:tr>
      <w:tr w:rsidR="00464EE3" w14:paraId="1F94A48E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7BCC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83DB7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26.</w:t>
            </w:r>
          </w:p>
          <w:p w14:paraId="13447205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Проектное занятие:</w:t>
            </w:r>
          </w:p>
          <w:p w14:paraId="43D6E9CE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поговори с родителями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6253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Профориентационное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BF8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посвящено теме «Поговори с родителями» </w:t>
            </w:r>
            <w:r w:rsidRPr="00464EE3">
              <w:br/>
              <w:t>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B77EE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</w:tr>
      <w:tr w:rsidR="00464EE3" w14:paraId="7EC6BA36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8CD1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EE5D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27.</w:t>
            </w:r>
          </w:p>
          <w:p w14:paraId="589447B7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 xml:space="preserve">Россия </w:t>
            </w:r>
            <w:r>
              <w:rPr>
                <w:lang w:val="ru-RU"/>
              </w:rPr>
              <w:t>здоровая</w:t>
            </w:r>
            <w:r>
              <w:t xml:space="preserve">: </w:t>
            </w:r>
            <w:r>
              <w:rPr>
                <w:lang w:val="ru-RU"/>
              </w:rPr>
              <w:t xml:space="preserve">медицина и фармацевтика в России. </w:t>
            </w: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20D4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4DB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ролью медицины </w:t>
            </w:r>
            <w:r w:rsidRPr="00464EE3">
              <w:br/>
              <w:t xml:space="preserve">и фармации в экономике нашей страны. Достижения России в этих отраслях, актуальные задачи </w:t>
            </w:r>
            <w:r w:rsidRPr="00464EE3">
              <w:br/>
              <w:t xml:space="preserve">и перспективы развития. Работодатели, </w:t>
            </w:r>
            <w:r w:rsidRPr="00464EE3">
              <w:br/>
              <w:t xml:space="preserve">их географическая представленность, перспективная потребность в кадрах. Основные профессии </w:t>
            </w:r>
            <w:r w:rsidRPr="00464EE3">
              <w:br/>
              <w:t xml:space="preserve">и содержание профессиональной деятельности. Варианты профессионального образования. Рассматриваются такие направления, как медицина </w:t>
            </w:r>
            <w:r w:rsidRPr="00464EE3">
              <w:br/>
              <w:t>и фармация.</w:t>
            </w:r>
          </w:p>
          <w:p w14:paraId="37D94FA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6-7 кл. Общая характеристика отраслей: медицина и фармация.</w:t>
            </w:r>
          </w:p>
          <w:p w14:paraId="26D07C2D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Значимость отраслей в экономике страны, основные профессии, представленные в отраслях. Знания, интересы, </w:t>
            </w:r>
            <w:r w:rsidRPr="00464EE3">
              <w:rPr>
                <w:lang w:val="ru-RU"/>
              </w:rPr>
              <w:lastRenderedPageBreak/>
              <w:t>у</w:t>
            </w:r>
            <w:r w:rsidRPr="00464EE3">
              <w:t>чебные предметы и дополнительное образование, помогающие в будущем развиваться</w:t>
            </w:r>
            <w:r w:rsidRPr="00464EE3">
              <w:rPr>
                <w:lang w:val="ru-RU"/>
              </w:rPr>
              <w:br/>
            </w:r>
            <w:r w:rsidRPr="00464EE3">
              <w:t>в отраслях медицина и фармация.</w:t>
            </w:r>
          </w:p>
          <w:p w14:paraId="2738960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40E04F8D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B939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lastRenderedPageBreak/>
              <w:t xml:space="preserve">Просмотр видеороликов, участие </w:t>
            </w:r>
            <w:r>
              <w:br/>
            </w:r>
            <w:r w:rsidRPr="00EB7F6C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25BE4C66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E2A939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82B013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28.</w:t>
            </w:r>
          </w:p>
          <w:p w14:paraId="22A97D81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индустриальная: космическая отрасль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4084F8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3A0665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</w:t>
            </w:r>
            <w:r w:rsidRPr="00464EE3">
              <w:rPr>
                <w:lang w:val="ru-RU"/>
              </w:rPr>
              <w:t>.</w:t>
            </w:r>
          </w:p>
          <w:p w14:paraId="2E14248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6-7 кл. Общая характеристика космической отрасли.</w:t>
            </w:r>
          </w:p>
          <w:p w14:paraId="55CA7F6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Значимость космических технологий в экономике страны, основные профессии. Знания, необходимые </w:t>
            </w:r>
            <w:r w:rsidRPr="00464EE3">
              <w:br/>
              <w:t xml:space="preserve">для профессионалов отрасли. Учебные предметы </w:t>
            </w:r>
            <w:r w:rsidRPr="00464EE3">
              <w:br/>
              <w:t>и дополнительное образование, помогающие в будущем развиваться в космической отрасли.</w:t>
            </w:r>
          </w:p>
          <w:p w14:paraId="54874267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 xml:space="preserve">в подготовке специалистов: профильное обучение, </w:t>
            </w:r>
            <w:r w:rsidRPr="00464EE3">
              <w:lastRenderedPageBreak/>
              <w:t>направления подготовки в профессиональных образовательных организациях.</w:t>
            </w:r>
          </w:p>
          <w:p w14:paraId="640B400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профессионального развития </w:t>
            </w:r>
            <w:r w:rsidRPr="00464EE3">
              <w:br/>
              <w:t xml:space="preserve">в космической отрасли. Возможности высшего </w:t>
            </w:r>
            <w:r w:rsidRPr="00464EE3">
              <w:br/>
              <w:t xml:space="preserve">и среднего профессионального образования </w:t>
            </w:r>
            <w:r w:rsidRPr="00464EE3">
              <w:br/>
              <w:t>в подготовке специалистов для космической отрасли.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A47236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lastRenderedPageBreak/>
              <w:t xml:space="preserve">Просмотр видеороликов, участие </w:t>
            </w:r>
            <w:r>
              <w:br/>
            </w:r>
            <w:r w:rsidRPr="00EB7F6C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3A04697C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A32C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98B6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29.</w:t>
            </w:r>
          </w:p>
          <w:p w14:paraId="10DC7422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 xml:space="preserve">Россия творческая: </w:t>
            </w:r>
            <w:r>
              <w:rPr>
                <w:lang w:val="ru-RU"/>
              </w:rPr>
              <w:t>культура и искусство</w:t>
            </w:r>
            <w: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F31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EE400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ролью креативной индустрии и сферой промышленного дизайна </w:t>
            </w:r>
            <w:r w:rsidRPr="00464EE3">
              <w:br/>
              <w:t xml:space="preserve">в экономике страны. Промышленный дизайн – сфера </w:t>
            </w:r>
            <w:r w:rsidRPr="00464EE3">
              <w:br/>
              <w:t xml:space="preserve">на стыке искусства и инженерных технологий и один </w:t>
            </w:r>
            <w:r w:rsidRPr="00464EE3">
              <w:br/>
              <w:t>из факторов обеспечения эффективности и удобства. Цель промышленного дизайна. Достижения России</w:t>
            </w:r>
            <w:r w:rsidRPr="00464EE3">
              <w:rPr>
                <w:lang w:val="ru-RU"/>
              </w:rPr>
              <w:t xml:space="preserve">, </w:t>
            </w:r>
            <w:r w:rsidRPr="00464EE3">
              <w:t xml:space="preserve">профессии и содержание профессиональной деятельности. Варианты </w:t>
            </w:r>
            <w:r w:rsidRPr="00464EE3">
              <w:rPr>
                <w:lang w:val="ru-RU"/>
              </w:rPr>
              <w:t xml:space="preserve">образования. </w:t>
            </w:r>
            <w:r w:rsidRPr="00464EE3">
              <w:t>Открытие диагностики «Мои способности. Креативный интеллект» в личном кабинете обучающегося «Билет в будущее».</w:t>
            </w:r>
          </w:p>
          <w:p w14:paraId="107D91A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6-7 кл. Общая характеристика креативной индустрии.</w:t>
            </w:r>
            <w:r w:rsidRPr="00464EE3">
              <w:rPr>
                <w:lang w:val="ru-RU"/>
              </w:rPr>
              <w:t xml:space="preserve"> </w:t>
            </w:r>
            <w:r w:rsidRPr="00464EE3">
              <w:t xml:space="preserve">Значимость промышленного дизайна </w:t>
            </w:r>
            <w:r w:rsidRPr="00464EE3">
              <w:br/>
              <w:t xml:space="preserve">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</w:t>
            </w:r>
            <w:r w:rsidRPr="00464EE3">
              <w:rPr>
                <w:lang w:val="ru-RU"/>
              </w:rPr>
              <w:t>Учебные</w:t>
            </w:r>
            <w:r w:rsidRPr="00464EE3">
              <w:t xml:space="preserve"> предметы </w:t>
            </w:r>
            <w:r w:rsidRPr="00464EE3">
              <w:br/>
              <w:t>и дополнительное образование, помогающие в будущем развиваться в изучаемых отраслях.</w:t>
            </w:r>
          </w:p>
          <w:p w14:paraId="3C4A1368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00D73EC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lastRenderedPageBreak/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</w:t>
            </w:r>
            <w:r w:rsidRPr="00464EE3">
              <w:br/>
              <w:t>и дизайна.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CC8F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lastRenderedPageBreak/>
              <w:t xml:space="preserve">Просмотр видеороликов, участие </w:t>
            </w:r>
            <w:r>
              <w:br/>
            </w:r>
            <w:r w:rsidRPr="00EB7F6C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79F3FE2F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F8FB0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84461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30.</w:t>
            </w:r>
          </w:p>
          <w:p w14:paraId="0074173B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BEBAF" w14:textId="77777777" w:rsidR="00464EE3" w:rsidRPr="00816CC8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Практико-ориентированное проектное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435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</w:t>
            </w:r>
          </w:p>
          <w:p w14:paraId="068DFAE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Обучающиеся получают задания от специалиста </w:t>
            </w:r>
            <w:r w:rsidRPr="00464EE3">
              <w:br/>
              <w:t xml:space="preserve">(в видеоролике или в формате презентации, </w:t>
            </w:r>
            <w:r w:rsidRPr="00464EE3">
              <w:br/>
              <w:t xml:space="preserve">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</w:t>
            </w:r>
            <w:r w:rsidRPr="00464EE3">
              <w:br/>
              <w:t>в профессии, их компетенциях, особенностях образования.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05F3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t xml:space="preserve">Выполнение практико-ориентированных заданий. Анализ профессий изученных отраслей </w:t>
            </w:r>
            <w:r>
              <w:br/>
            </w:r>
            <w:r w:rsidRPr="00EB7F6C">
              <w:t>на основе «формулы профессий».</w:t>
            </w:r>
          </w:p>
        </w:tc>
      </w:tr>
      <w:tr w:rsidR="00464EE3" w14:paraId="0BDCAEBA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6B5925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47B4E3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31.</w:t>
            </w:r>
          </w:p>
          <w:p w14:paraId="46F33724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комфортная. Строительство и города будущего</w:t>
            </w:r>
            <w:r>
              <w:rPr>
                <w:lang w:val="ru-RU"/>
              </w:rPr>
              <w:t>.</w:t>
            </w:r>
          </w:p>
          <w:p w14:paraId="7B972F46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FD9068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99C8E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проходит в преддверии 1 мая - Праздника </w:t>
            </w:r>
            <w:r>
              <w:rPr>
                <w:lang w:val="ru-RU"/>
              </w:rPr>
              <w:t>В</w:t>
            </w:r>
            <w:r w:rsidRPr="00464EE3">
              <w:t xml:space="preserve">есны и </w:t>
            </w:r>
            <w:r>
              <w:rPr>
                <w:lang w:val="ru-RU"/>
              </w:rPr>
              <w:t>Т</w:t>
            </w:r>
            <w:r w:rsidRPr="00464EE3">
              <w:t>руда, который традиционно связан с популяризацией строительных профессий.</w:t>
            </w:r>
          </w:p>
          <w:p w14:paraId="51BD7879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Знакомство обучающихся с ролью строительства </w:t>
            </w:r>
            <w:r w:rsidRPr="00464EE3">
              <w:br/>
              <w:t xml:space="preserve">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</w:t>
            </w:r>
            <w:r w:rsidRPr="00464EE3">
              <w:br/>
              <w:t>в кадрах. Основные профессии и содержание профессиональной деятельности. Варианты профессионального и высшего образования.</w:t>
            </w:r>
            <w:r w:rsidRPr="00464EE3">
              <w:rPr>
                <w:lang w:val="ru-RU"/>
              </w:rPr>
              <w:t xml:space="preserve"> Всероссийское голосование за выбор объектов благоустройства.</w:t>
            </w:r>
          </w:p>
          <w:p w14:paraId="6CC38E0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</w:t>
            </w:r>
            <w:r w:rsidRPr="00464EE3">
              <w:lastRenderedPageBreak/>
              <w:t>образование, помогающие в будущем развиваться в отраслях строительства и архитектуры.</w:t>
            </w:r>
          </w:p>
          <w:p w14:paraId="252C74BE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</w:t>
            </w:r>
            <w:r w:rsidRPr="00464EE3">
              <w:br/>
              <w:t>в подготовке специалистов: профильное обучение, направления подготовки в профессиональных образовательных организациях.</w:t>
            </w:r>
          </w:p>
          <w:p w14:paraId="35875A8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 xml:space="preserve">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</w:t>
            </w:r>
            <w:r w:rsidRPr="00464EE3">
              <w:br/>
              <w:t>и архитектуры.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A93ED8" w14:textId="77777777" w:rsidR="00464EE3" w:rsidRPr="00EB7F6C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lastRenderedPageBreak/>
              <w:t xml:space="preserve">Просмотр видеороликов, участие </w:t>
            </w:r>
            <w:r>
              <w:br/>
            </w:r>
            <w:r w:rsidRPr="00EB7F6C">
              <w:t>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</w:tr>
      <w:tr w:rsidR="00464EE3" w14:paraId="7A22A90F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27C946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6142A6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32.</w:t>
            </w:r>
          </w:p>
          <w:p w14:paraId="674680F7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Россия безопасная: военно-промышленный комплекс (ВПК)</w:t>
            </w:r>
          </w:p>
          <w:p w14:paraId="16CE7972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15CB9B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Отраслевое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30ADD6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Знакомство обучающихся с ролью военно-промышленного комплекса в обеспечении безопасности Российской Федерации.</w:t>
            </w:r>
          </w:p>
          <w:p w14:paraId="4389AAE2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Достижения России в развитии ВПК, актуальные задачи и перспективы профессионального развития. Перспективная потребность в кадрах. </w:t>
            </w:r>
            <w:r w:rsidRPr="00464EE3">
              <w:br/>
              <w:t>Основные профессии и содержание профессиональной деятельности. Варианты профессионального и высшего образования.</w:t>
            </w:r>
          </w:p>
          <w:p w14:paraId="136D662A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6-7 кл.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</w:t>
            </w:r>
            <w:r w:rsidRPr="00464EE3">
              <w:br/>
              <w:t xml:space="preserve">в сфере ВПК. Интересы, привычки, помогающие стать успешными профессионалами. </w:t>
            </w:r>
            <w:r w:rsidRPr="00464EE3">
              <w:rPr>
                <w:lang w:val="ru-RU"/>
              </w:rPr>
              <w:t>у</w:t>
            </w:r>
            <w:r w:rsidRPr="00464EE3">
              <w:t xml:space="preserve">чебные предметы </w:t>
            </w:r>
            <w:r w:rsidRPr="00464EE3">
              <w:br/>
              <w:t>и дополнительное образование, помогающие в будущем развиваться в направлениях ВПК.</w:t>
            </w:r>
          </w:p>
          <w:p w14:paraId="66F511D4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8-9 кл. Содержание деятельности профессий, представленных в ВПК, необходимые профессионально </w:t>
            </w:r>
            <w:r w:rsidRPr="00464EE3">
              <w:lastRenderedPageBreak/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  <w:p w14:paraId="62B9D12C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10-11 кл. Профессионально важные качества </w:t>
            </w:r>
            <w:r w:rsidRPr="00464EE3">
              <w:br/>
              <w:t>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9A790D" w14:textId="77777777" w:rsidR="00464EE3" w:rsidRPr="00EB7F6C" w:rsidRDefault="00464EE3" w:rsidP="00464EE3">
            <w:pPr>
              <w:tabs>
                <w:tab w:val="left" w:pos="1134"/>
              </w:tabs>
              <w:ind w:firstLine="0"/>
              <w:jc w:val="center"/>
            </w:pPr>
          </w:p>
        </w:tc>
      </w:tr>
      <w:tr w:rsidR="00464EE3" w14:paraId="462C4929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C8D47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94C4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Тема 33.</w:t>
            </w:r>
          </w:p>
          <w:p w14:paraId="734BF0FA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Практико-ориентированное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957D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Практико-ориентированное проектное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C131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 xml:space="preserve">Занятие направлено на углубление представлений </w:t>
            </w:r>
            <w:r w:rsidRPr="00464EE3">
              <w:br/>
              <w:t xml:space="preserve">о профессиях в изученных областях. Обучающиеся получают задания от специалиста (в видеоролике </w:t>
            </w:r>
            <w:r w:rsidRPr="00464EE3">
              <w:br/>
              <w:t xml:space="preserve">или в формате презентации, в зависимости </w:t>
            </w:r>
            <w:r w:rsidRPr="00464EE3">
              <w:br/>
              <w:t xml:space="preserve"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</w:t>
            </w:r>
            <w:r w:rsidRPr="00464EE3">
              <w:br/>
              <w:t>их компетенциях, особенностях образования.</w:t>
            </w:r>
            <w:r w:rsidRPr="00464EE3">
              <w:rPr>
                <w:lang w:val="ru-RU"/>
              </w:rPr>
              <w:t xml:space="preserve"> </w:t>
            </w:r>
            <w:r w:rsidRPr="00464EE3">
              <w:rPr>
                <w:lang w:val="ru-RU"/>
              </w:rPr>
              <w:br/>
            </w:r>
            <w:r w:rsidRPr="00464EE3">
              <w:t>На материале профессий тем № 31 и № 32 (на выбор).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340A" w14:textId="77777777" w:rsidR="00464EE3" w:rsidRPr="00EB7F6C" w:rsidRDefault="00464EE3" w:rsidP="00464EE3">
            <w:pPr>
              <w:tabs>
                <w:tab w:val="left" w:pos="1134"/>
              </w:tabs>
              <w:ind w:firstLine="0"/>
              <w:jc w:val="center"/>
            </w:pPr>
            <w:r w:rsidRPr="00EB7F6C">
              <w:t xml:space="preserve">Выполнение практико-ориентированных заданий. Анализ профессий изученных отраслей </w:t>
            </w:r>
            <w:r>
              <w:br/>
            </w:r>
            <w:r w:rsidRPr="00EB7F6C">
              <w:t>на основе «формулы профессий».</w:t>
            </w:r>
          </w:p>
        </w:tc>
      </w:tr>
      <w:tr w:rsidR="00464EE3" w14:paraId="18ABAFA5" w14:textId="77777777" w:rsidTr="0091045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8888" w14:textId="77777777" w:rsidR="00464EE3" w:rsidRPr="0063470B" w:rsidRDefault="00464EE3" w:rsidP="00464EE3">
            <w:pPr>
              <w:pStyle w:val="aa"/>
              <w:numPr>
                <w:ilvl w:val="0"/>
                <w:numId w:val="9"/>
              </w:numPr>
              <w:tabs>
                <w:tab w:val="left" w:pos="360"/>
                <w:tab w:val="left" w:pos="1134"/>
              </w:tabs>
              <w:ind w:lef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58CB2" w14:textId="77777777" w:rsidR="00464EE3" w:rsidRDefault="00464EE3" w:rsidP="00464EE3">
            <w:pPr>
              <w:tabs>
                <w:tab w:val="left" w:pos="1134"/>
              </w:tabs>
              <w:ind w:hanging="29"/>
              <w:jc w:val="left"/>
            </w:pPr>
            <w:r>
              <w:t>Тема 34.</w:t>
            </w:r>
          </w:p>
          <w:p w14:paraId="0C93407D" w14:textId="77777777" w:rsidR="00464EE3" w:rsidRDefault="00464EE3" w:rsidP="00464EE3">
            <w:pPr>
              <w:tabs>
                <w:tab w:val="left" w:pos="1134"/>
              </w:tabs>
              <w:ind w:firstLine="0"/>
              <w:jc w:val="left"/>
            </w:pPr>
            <w:r>
              <w:t>Рефлексивное занятие 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BB41" w14:textId="77777777" w:rsidR="00464EE3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Рефлексивное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56CB" w14:textId="77777777" w:rsidR="00464EE3" w:rsidRPr="00464EE3" w:rsidRDefault="00464EE3" w:rsidP="00464EE3">
            <w:pPr>
              <w:tabs>
                <w:tab w:val="left" w:pos="1134"/>
              </w:tabs>
              <w:ind w:firstLine="459"/>
              <w:jc w:val="left"/>
            </w:pPr>
            <w:r w:rsidRPr="00464EE3"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FB411" w14:textId="77777777" w:rsidR="00464EE3" w:rsidRPr="00EB7F6C" w:rsidRDefault="00464EE3" w:rsidP="00464EE3">
            <w:pPr>
              <w:tabs>
                <w:tab w:val="left" w:pos="1134"/>
              </w:tabs>
              <w:ind w:firstLine="0"/>
              <w:jc w:val="center"/>
            </w:pPr>
            <w:r>
              <w:t>Участие в дискуссии, выполнение тематических заданий.</w:t>
            </w:r>
            <w:r>
              <w:rPr>
                <w:lang w:val="ru-RU"/>
              </w:rPr>
              <w:t xml:space="preserve"> </w:t>
            </w:r>
            <w:r>
              <w:t>Ретроспективная и проспективная рефлексия.</w:t>
            </w:r>
          </w:p>
        </w:tc>
      </w:tr>
    </w:tbl>
    <w:p w14:paraId="4F955150" w14:textId="022BD14C" w:rsidR="00555CE0" w:rsidRPr="00464EE3" w:rsidRDefault="00555CE0" w:rsidP="00464EE3">
      <w:pPr>
        <w:tabs>
          <w:tab w:val="left" w:pos="1245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4B37713" w14:textId="3386E2E7" w:rsidR="00230A71" w:rsidRDefault="003329EF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30A71">
          <w:pgSz w:w="16838" w:h="11906" w:orient="landscape"/>
          <w:pgMar w:top="1134" w:right="1134" w:bottom="567" w:left="1134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14:paraId="52D5C3B1" w14:textId="77777777" w:rsidR="0091045A" w:rsidRDefault="00230A71" w:rsidP="00230A71">
      <w:pPr>
        <w:keepNext/>
        <w:keepLines/>
        <w:spacing w:before="40" w:after="0"/>
        <w:jc w:val="right"/>
        <w:outlineLvl w:val="1"/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</w:pPr>
      <w:bookmarkStart w:id="78" w:name="_Toc144377673"/>
      <w:bookmarkStart w:id="79" w:name="_Toc205297001"/>
      <w:r w:rsidRPr="00230A7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  <w:lastRenderedPageBreak/>
        <w:t>Приложение 1</w:t>
      </w:r>
      <w:bookmarkEnd w:id="78"/>
      <w:bookmarkEnd w:id="79"/>
    </w:p>
    <w:p w14:paraId="1032B5BE" w14:textId="428A6872" w:rsidR="00230A71" w:rsidRPr="00230A71" w:rsidRDefault="00230A71" w:rsidP="00230A71">
      <w:pPr>
        <w:keepNext/>
        <w:keepLines/>
        <w:spacing w:before="40" w:after="0"/>
        <w:jc w:val="right"/>
        <w:outlineLvl w:val="1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  <w:lang w:val="ru-RU" w:eastAsia="en-US"/>
        </w:rPr>
      </w:pPr>
    </w:p>
    <w:p w14:paraId="4913AD67" w14:textId="77777777" w:rsidR="00230A71" w:rsidRPr="00230A71" w:rsidRDefault="00230A71" w:rsidP="00230A71">
      <w:pPr>
        <w:tabs>
          <w:tab w:val="left" w:pos="1134"/>
        </w:tabs>
        <w:spacing w:after="0" w:line="360" w:lineRule="auto"/>
        <w:jc w:val="center"/>
        <w:rPr>
          <w:rFonts w:ascii="Times New Roman" w:eastAsiaTheme="minorHAnsi" w:hAnsi="Times New Roman" w:cs="Times New Roman"/>
          <w:b/>
          <w:sz w:val="32"/>
          <w:szCs w:val="28"/>
          <w:lang w:val="ru-RU" w:eastAsia="en-US"/>
        </w:rPr>
      </w:pPr>
      <w:r w:rsidRPr="00230A71">
        <w:rPr>
          <w:rFonts w:ascii="Times New Roman" w:eastAsiaTheme="minorHAnsi" w:hAnsi="Times New Roman" w:cs="Times New Roman"/>
          <w:b/>
          <w:sz w:val="32"/>
          <w:szCs w:val="28"/>
          <w:lang w:val="ru-RU" w:eastAsia="en-US"/>
        </w:rPr>
        <w:t>Методические рекомендации</w:t>
      </w:r>
    </w:p>
    <w:p w14:paraId="12F02A6D" w14:textId="3E3063E1" w:rsidR="00230A71" w:rsidRPr="00744813" w:rsidRDefault="00230A71" w:rsidP="00744813">
      <w:pPr>
        <w:pStyle w:val="aa"/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448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 разработке</w:t>
      </w:r>
      <w:r w:rsidR="002B275F" w:rsidRPr="007448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,</w:t>
      </w:r>
      <w:r w:rsidR="00FF2412" w:rsidRPr="007448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реализации</w:t>
      </w:r>
      <w:r w:rsidR="002B275F" w:rsidRPr="007448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и порядку согласования</w:t>
      </w:r>
      <w:r w:rsidRPr="007448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регионального компонента программы курса внеурочной деятельности «Россия – мои горизонты»</w:t>
      </w:r>
    </w:p>
    <w:p w14:paraId="2298618E" w14:textId="77777777" w:rsidR="00230A71" w:rsidRPr="00230A71" w:rsidRDefault="00230A71" w:rsidP="00230A7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</w:p>
    <w:p w14:paraId="696A98F3" w14:textId="4470E06A" w:rsidR="005903A0" w:rsidRPr="005903A0" w:rsidRDefault="005903A0" w:rsidP="00744813">
      <w:pPr>
        <w:pStyle w:val="aa"/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903A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Содержание занятий регионального компонента курса внеурочной деятельности «Россия – мои горизонты»</w:t>
      </w:r>
    </w:p>
    <w:p w14:paraId="097DDE1E" w14:textId="77777777" w:rsidR="00FF2412" w:rsidRPr="008F6BAE" w:rsidRDefault="00FF2412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>Занятия регионального компонента Курса должны отражать специфику рынка труда и основные сферы экономической деятельности субъекта Российской Федерации.</w:t>
      </w:r>
    </w:p>
    <w:p w14:paraId="54E1B2B0" w14:textId="13168686" w:rsidR="005903A0" w:rsidRDefault="005903A0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Занятия регионального компонента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Курса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должны быть реализованы за счет профориентационных занятий федерального компонента содержания (вводное занятие, занятия, посвященные диагностикам и их интерпретации</w:t>
      </w:r>
      <w:r w:rsidR="00460800">
        <w:rPr>
          <w:rFonts w:ascii="Times New Roman" w:eastAsia="Times New Roman" w:hAnsi="Times New Roman" w:cs="Times New Roman"/>
          <w:sz w:val="28"/>
          <w:szCs w:val="28"/>
          <w:lang w:val="ru-RU"/>
        </w:rPr>
        <w:t>, рефлексивные занятия и занятие, посвященно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>е взаимодействию с родителями).</w:t>
      </w:r>
    </w:p>
    <w:p w14:paraId="3CBEEB68" w14:textId="74959F34" w:rsidR="00FF2412" w:rsidRPr="000D3FE8" w:rsidRDefault="00FF2412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Темы отраслевых занятий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регионального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уровня преимущественно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должны быть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связаны с основными отраслями производственной и непроизводственной сфер экономической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субъекта 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Российской Федерации и разнообразием профессий, представленных в них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с учетом кадрового прогноза Минтруда России, </w:t>
      </w:r>
      <w:r w:rsidR="0091624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 также программы социально-экономического развития субъекта Российской Федерации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>. Содержание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отраслевого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заняти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знако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мит обучающихся </w:t>
      </w:r>
      <w:r w:rsidR="0091624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достижениями 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>промышленности и науки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субъекта Российской Федерации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Кроме того, занятия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должны содержать компоненты содержания, направленные</w:t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1624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8F6B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других), а также о</w:t>
      </w:r>
      <w:r w:rsidRPr="000D3FE8">
        <w:rPr>
          <w:rFonts w:ascii="Times New Roman" w:eastAsia="Times New Roman" w:hAnsi="Times New Roman" w:cs="Times New Roman"/>
          <w:sz w:val="28"/>
          <w:szCs w:val="28"/>
          <w:lang w:val="ru-RU"/>
        </w:rPr>
        <w:t>тража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0D3FE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особенности природно-климатических условий, влияющих на структуру экономики субъекта Российской Федерации, пример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0D3FE8">
        <w:rPr>
          <w:rFonts w:ascii="Times New Roman" w:eastAsia="Times New Roman" w:hAnsi="Times New Roman" w:cs="Times New Roman"/>
          <w:sz w:val="28"/>
          <w:szCs w:val="28"/>
          <w:lang w:val="ru-RU"/>
        </w:rPr>
        <w:t>трудовой доблести и славы.</w:t>
      </w:r>
    </w:p>
    <w:p w14:paraId="0359CBB4" w14:textId="159E9E03" w:rsidR="00FF2412" w:rsidRDefault="00FF2412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Темы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практико-ориентированных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занятий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регионального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уровня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знакомят обучающихся с конкретными профессиями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отраслей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производственной </w:t>
      </w:r>
      <w:r w:rsidR="0091624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и непроизводственной сфер экономической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субъекта Российской Федерации</w:t>
      </w:r>
      <w:r w:rsidRPr="000D51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разнообразием профессий,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отраженных в отраслевых занятиях. </w:t>
      </w:r>
      <w:r w:rsidR="0091624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 подготовке занятия важно отразить предмет профессиональной деятельности, условия труда, личные качества и навыки, важные для деятельности, направления дополнительного образования и образовател</w:t>
      </w:r>
      <w:r w:rsidR="007B74E7">
        <w:rPr>
          <w:rFonts w:ascii="Times New Roman" w:eastAsia="Times New Roman" w:hAnsi="Times New Roman" w:cs="Times New Roman"/>
          <w:sz w:val="28"/>
          <w:szCs w:val="28"/>
          <w:lang w:val="ru-RU"/>
        </w:rPr>
        <w:t>ьно-профессиональные маршруты. Также, 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озможные для профессии или группы профессий, примеры конкретных УГСН и УГПС, а также образовательные организации субъекта Российской Федерации, обеспечивающие</w:t>
      </w:r>
      <w:r w:rsidR="004608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соответствующую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подготовку. В структуру занятий могут быть включены интерактивные компоненты, связанные с вопросами и заданиями от профессионалов отраслей, предполагающие дискуссию ил</w:t>
      </w:r>
      <w:r w:rsidR="00460800">
        <w:rPr>
          <w:rFonts w:ascii="Times New Roman" w:eastAsia="Times New Roman" w:hAnsi="Times New Roman" w:cs="Times New Roman"/>
          <w:sz w:val="28"/>
          <w:szCs w:val="28"/>
          <w:lang w:val="ru-RU"/>
        </w:rPr>
        <w:t>и обсуждение среди обучающихся.</w:t>
      </w:r>
    </w:p>
    <w:p w14:paraId="26E8607B" w14:textId="09A6F320" w:rsidR="00FF2412" w:rsidRDefault="00FF2412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подготовке занятий регионального компонента важно учитывать особенности возрастного развития обучающихся. В этой связи каждое занятие </w:t>
      </w:r>
      <w:r w:rsidR="004C54E5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подготовить с учетом возрастной адаптации для групп</w:t>
      </w:r>
      <w:r w:rsidR="004C54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обучающихся</w:t>
      </w:r>
      <w:r w:rsidR="004C54E5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6-7, 8-9 и 10-11 классов. </w:t>
      </w:r>
    </w:p>
    <w:p w14:paraId="64C9BC82" w14:textId="5EC2F37F" w:rsidR="005903A0" w:rsidRDefault="005903A0" w:rsidP="00460800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занятий, возможных для замены занятиями, содержащими</w:t>
      </w:r>
      <w:r w:rsidR="004608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региональный компонент</w:t>
      </w:r>
      <w:r w:rsidR="00460800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представлены в таблиц</w:t>
      </w:r>
      <w:r w:rsidR="00445EB6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45EB6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445EB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№2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1E9CFDD" w14:textId="77777777" w:rsidR="005903A0" w:rsidRPr="00230A71" w:rsidRDefault="005903A0" w:rsidP="00990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1 – Таблица соответствия</w:t>
      </w: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1774"/>
        <w:gridCol w:w="4206"/>
        <w:gridCol w:w="4215"/>
      </w:tblGrid>
      <w:tr w:rsidR="00445EB6" w:rsidRPr="003329EF" w14:paraId="645D2E02" w14:textId="77777777" w:rsidTr="003514FD">
        <w:trPr>
          <w:trHeight w:val="819"/>
          <w:tblHeader/>
        </w:trPr>
        <w:tc>
          <w:tcPr>
            <w:tcW w:w="1774" w:type="dxa"/>
            <w:vAlign w:val="center"/>
          </w:tcPr>
          <w:p w14:paraId="5612CBC8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занятия (темы</w:t>
            </w:r>
            <w:r w:rsidR="00445EB6"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/дата</w:t>
            </w: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14:paraId="61D83AEF" w14:textId="6D820BB5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согласно федеральному КТП</w:t>
            </w:r>
          </w:p>
        </w:tc>
        <w:tc>
          <w:tcPr>
            <w:tcW w:w="4206" w:type="dxa"/>
            <w:vAlign w:val="center"/>
          </w:tcPr>
          <w:p w14:paraId="3F59C102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 программы курса внеурочной деятельности (федеральная)</w:t>
            </w:r>
          </w:p>
        </w:tc>
        <w:tc>
          <w:tcPr>
            <w:tcW w:w="4215" w:type="dxa"/>
            <w:vAlign w:val="center"/>
          </w:tcPr>
          <w:p w14:paraId="714E4FED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регионального компонента</w:t>
            </w:r>
          </w:p>
        </w:tc>
      </w:tr>
      <w:tr w:rsidR="00445EB6" w:rsidRPr="003329EF" w14:paraId="27326E03" w14:textId="77777777" w:rsidTr="003514FD">
        <w:trPr>
          <w:trHeight w:val="136"/>
          <w:tblHeader/>
        </w:trPr>
        <w:tc>
          <w:tcPr>
            <w:tcW w:w="1774" w:type="dxa"/>
            <w:vAlign w:val="center"/>
          </w:tcPr>
          <w:p w14:paraId="65BAE6C1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06" w:type="dxa"/>
            <w:vAlign w:val="center"/>
          </w:tcPr>
          <w:p w14:paraId="4E3366C2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15" w:type="dxa"/>
            <w:vAlign w:val="center"/>
          </w:tcPr>
          <w:p w14:paraId="24FA08DB" w14:textId="77777777" w:rsidR="005903A0" w:rsidRPr="003329EF" w:rsidRDefault="005903A0" w:rsidP="003514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54F13" w:rsidRPr="003329EF" w14:paraId="5797683D" w14:textId="77777777" w:rsidTr="003514FD">
        <w:tc>
          <w:tcPr>
            <w:tcW w:w="1774" w:type="dxa"/>
            <w:vAlign w:val="center"/>
          </w:tcPr>
          <w:p w14:paraId="54B32242" w14:textId="5108CC35" w:rsidR="00F54F13" w:rsidRPr="003329EF" w:rsidRDefault="00F54F13" w:rsidP="003514FD">
            <w:pPr>
              <w:pStyle w:val="aa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514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(16.10.2025)</w:t>
            </w:r>
          </w:p>
        </w:tc>
        <w:tc>
          <w:tcPr>
            <w:tcW w:w="4206" w:type="dxa"/>
            <w:vAlign w:val="center"/>
          </w:tcPr>
          <w:p w14:paraId="77362E84" w14:textId="0F00030D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4215" w:type="dxa"/>
            <w:vAlign w:val="center"/>
          </w:tcPr>
          <w:p w14:paraId="0E81CB83" w14:textId="565CD6B0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занятие по теме проводится как отраслевое, то тема может быть:</w:t>
            </w:r>
          </w:p>
          <w:p w14:paraId="24692680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«Топливно-энергетический комплекс как сфера занятости в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субъекте Российской Федерации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или «Энергетическая отрасль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субъекта Российской Федерации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0F6C208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5B09E4" w14:textId="457E9C53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51448A" w:rsidRPr="003329EF" w14:paraId="03701A5D" w14:textId="77777777" w:rsidTr="003514FD">
        <w:tc>
          <w:tcPr>
            <w:tcW w:w="1774" w:type="dxa"/>
            <w:vAlign w:val="center"/>
          </w:tcPr>
          <w:p w14:paraId="2A55773A" w14:textId="77777777" w:rsidR="0051448A" w:rsidRPr="003329EF" w:rsidRDefault="00082945" w:rsidP="003514FD">
            <w:pPr>
              <w:pStyle w:val="aa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8,</w:t>
            </w:r>
          </w:p>
          <w:p w14:paraId="6686C21A" w14:textId="7CEDDC8A" w:rsidR="00082945" w:rsidRPr="003329EF" w:rsidRDefault="00082945" w:rsidP="003514FD">
            <w:pPr>
              <w:pStyle w:val="aa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4206" w:type="dxa"/>
            <w:vAlign w:val="center"/>
          </w:tcPr>
          <w:p w14:paraId="358F592B" w14:textId="42A4FC3C" w:rsidR="00082945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  <w:p w14:paraId="5AD14665" w14:textId="2CE703F3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5F8B70B8" w14:textId="4E6D674F" w:rsidR="0051448A" w:rsidRPr="003329EF" w:rsidRDefault="007B74E7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51448A"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ема на выбор из таблицы 2</w:t>
            </w:r>
          </w:p>
        </w:tc>
      </w:tr>
      <w:tr w:rsidR="0051448A" w:rsidRPr="003329EF" w14:paraId="7DBCC8F7" w14:textId="77777777" w:rsidTr="003514FD">
        <w:tc>
          <w:tcPr>
            <w:tcW w:w="1774" w:type="dxa"/>
            <w:vAlign w:val="center"/>
          </w:tcPr>
          <w:p w14:paraId="7EB01B40" w14:textId="6E7F10FF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11,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20.11.2025</w:t>
            </w:r>
          </w:p>
        </w:tc>
        <w:tc>
          <w:tcPr>
            <w:tcW w:w="4206" w:type="dxa"/>
            <w:vAlign w:val="center"/>
          </w:tcPr>
          <w:p w14:paraId="451272AA" w14:textId="77777777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легкая промышленность (1 час)</w:t>
            </w:r>
          </w:p>
        </w:tc>
        <w:tc>
          <w:tcPr>
            <w:tcW w:w="4215" w:type="dxa"/>
            <w:vAlign w:val="center"/>
          </w:tcPr>
          <w:p w14:paraId="6FC5CCE1" w14:textId="56210F8C" w:rsidR="0051448A" w:rsidRPr="003329EF" w:rsidRDefault="0051448A" w:rsidP="00351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329E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Если занятие по теме проводится как отраслевое, то тема может быть:</w:t>
            </w:r>
          </w:p>
          <w:p w14:paraId="1251CDE0" w14:textId="4D5E637F" w:rsidR="0051448A" w:rsidRPr="003329EF" w:rsidRDefault="0051448A" w:rsidP="003514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"/>
              </w:rPr>
            </w:pPr>
            <w:r w:rsidRPr="003329EF">
              <w:rPr>
                <w:rFonts w:ascii="Times New Roman" w:hAnsi="Times New Roman" w:cs="Times New Roman"/>
                <w:sz w:val="24"/>
                <w:szCs w:val="24"/>
              </w:rPr>
              <w:t>Легкая промышленность</w:t>
            </w:r>
            <w:r w:rsidRPr="003329E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3329EF">
              <w:rPr>
                <w:rFonts w:ascii="Times New Roman" w:hAnsi="Times New Roman" w:cs="Times New Roman"/>
                <w:i/>
                <w:sz w:val="24"/>
                <w:szCs w:val="24"/>
                <w:lang w:val="ru"/>
              </w:rPr>
              <w:t>название субъекта Российской Федерации</w:t>
            </w:r>
          </w:p>
          <w:p w14:paraId="6753C0D9" w14:textId="77777777" w:rsidR="0051448A" w:rsidRPr="003329EF" w:rsidRDefault="0051448A" w:rsidP="00351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  <w:p w14:paraId="131A20B2" w14:textId="77777777" w:rsidR="0051448A" w:rsidRPr="003329EF" w:rsidRDefault="0051448A" w:rsidP="00351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329E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ИЛИ тема на выбор из таблицы 2.</w:t>
            </w:r>
          </w:p>
          <w:p w14:paraId="6C651AA9" w14:textId="77777777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51448A" w:rsidRPr="003329EF" w14:paraId="451646B4" w14:textId="77777777" w:rsidTr="003514FD">
        <w:tc>
          <w:tcPr>
            <w:tcW w:w="1774" w:type="dxa"/>
            <w:vAlign w:val="center"/>
          </w:tcPr>
          <w:p w14:paraId="553EA535" w14:textId="77777777" w:rsidR="0051448A" w:rsidRPr="003329EF" w:rsidRDefault="0051448A" w:rsidP="003514FD">
            <w:pPr>
              <w:pStyle w:val="aa"/>
              <w:tabs>
                <w:tab w:val="left" w:pos="86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14,</w:t>
            </w:r>
          </w:p>
          <w:p w14:paraId="4E76AA6F" w14:textId="0F931C53" w:rsidR="0051448A" w:rsidRPr="003329EF" w:rsidRDefault="0051448A" w:rsidP="003514FD">
            <w:pPr>
              <w:pStyle w:val="aa"/>
              <w:tabs>
                <w:tab w:val="left" w:pos="864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4206" w:type="dxa"/>
            <w:vAlign w:val="center"/>
          </w:tcPr>
          <w:p w14:paraId="39754429" w14:textId="1BD12250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цифровая: IT-компании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 отечественный финтех (1 час)</w:t>
            </w:r>
          </w:p>
        </w:tc>
        <w:tc>
          <w:tcPr>
            <w:tcW w:w="4215" w:type="dxa"/>
            <w:vAlign w:val="center"/>
          </w:tcPr>
          <w:p w14:paraId="62C49895" w14:textId="391BDFB8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занятие по теме проводится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отраслевое, то тема может быть:</w:t>
            </w:r>
          </w:p>
          <w:p w14:paraId="2B1E751B" w14:textId="77777777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-компании </w:t>
            </w:r>
            <w:r w:rsidRPr="004766B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субъекта Российской Федерации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» или</w:t>
            </w:r>
          </w:p>
          <w:p w14:paraId="4A7F52A4" w14:textId="18BAD590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«Высокотехнологичные компании субъекта Российской Федерации»</w:t>
            </w:r>
          </w:p>
          <w:p w14:paraId="11924282" w14:textId="77777777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0E4267" w14:textId="77777777" w:rsidR="0051448A" w:rsidRPr="003329EF" w:rsidRDefault="0051448A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F54F13" w:rsidRPr="003329EF" w14:paraId="5D5051EA" w14:textId="77777777" w:rsidTr="003514FD">
        <w:tc>
          <w:tcPr>
            <w:tcW w:w="1774" w:type="dxa"/>
            <w:vAlign w:val="center"/>
          </w:tcPr>
          <w:p w14:paraId="022992CA" w14:textId="29799A24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3514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2A346B4" w14:textId="369B62C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4206" w:type="dxa"/>
            <w:vAlign w:val="center"/>
          </w:tcPr>
          <w:p w14:paraId="33448538" w14:textId="29F8D9D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индустриальная: пищевая промышленность и общественное питание (1 час)</w:t>
            </w:r>
          </w:p>
        </w:tc>
        <w:tc>
          <w:tcPr>
            <w:tcW w:w="4215" w:type="dxa"/>
            <w:vAlign w:val="center"/>
          </w:tcPr>
          <w:p w14:paraId="4ACA1C71" w14:textId="4A111473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Отраслевой занятие «Промышленность и производства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6B2073F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(Пример: «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Промышленность и производства Красноярского края»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6CCE0D1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  <w:p w14:paraId="07DA5089" w14:textId="6CD97F1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(Пример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«Высшее и среднее профессиональное образование в Тверской области»)</w:t>
            </w:r>
          </w:p>
        </w:tc>
      </w:tr>
      <w:tr w:rsidR="00F54F13" w:rsidRPr="003329EF" w14:paraId="0BF31B29" w14:textId="77777777" w:rsidTr="003514FD">
        <w:tc>
          <w:tcPr>
            <w:tcW w:w="1774" w:type="dxa"/>
            <w:vAlign w:val="center"/>
          </w:tcPr>
          <w:p w14:paraId="45C44729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16,</w:t>
            </w:r>
          </w:p>
          <w:p w14:paraId="5F3847B8" w14:textId="780D553D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4206" w:type="dxa"/>
            <w:vAlign w:val="center"/>
          </w:tcPr>
          <w:p w14:paraId="5347F94E" w14:textId="7D6274D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  <w:p w14:paraId="0D2440AD" w14:textId="0B33FEF4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42D1F6BA" w14:textId="4529B553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ема на выбор из таблицы 2</w:t>
            </w:r>
          </w:p>
        </w:tc>
      </w:tr>
      <w:tr w:rsidR="00F54F13" w:rsidRPr="003329EF" w14:paraId="28660FC4" w14:textId="77777777" w:rsidTr="003514FD">
        <w:tc>
          <w:tcPr>
            <w:tcW w:w="1774" w:type="dxa"/>
            <w:vAlign w:val="center"/>
          </w:tcPr>
          <w:p w14:paraId="0779FE99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21,</w:t>
            </w:r>
          </w:p>
          <w:p w14:paraId="6D63560C" w14:textId="6E28E2EF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4206" w:type="dxa"/>
            <w:vAlign w:val="center"/>
          </w:tcPr>
          <w:p w14:paraId="3D423C4C" w14:textId="2045966D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гостеприимная: сервис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 туризм</w:t>
            </w:r>
          </w:p>
          <w:p w14:paraId="16E8F49C" w14:textId="6C1DFACE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01FCCE08" w14:textId="552B9FE1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занятие по теме проводится как отраслевое, то тема может быть:</w:t>
            </w:r>
          </w:p>
          <w:p w14:paraId="5A78B5B6" w14:textId="7B924DC5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сферы сервиса и туризма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субъекте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или </w:t>
            </w: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иная тема, связанная тематически с сервисом и туризмом в субъекте Российской Федерации</w:t>
            </w:r>
          </w:p>
          <w:p w14:paraId="63DFF8C9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58168E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F54F13" w:rsidRPr="003329EF" w14:paraId="150387A0" w14:textId="77777777" w:rsidTr="003514FD">
        <w:tc>
          <w:tcPr>
            <w:tcW w:w="1774" w:type="dxa"/>
            <w:vAlign w:val="center"/>
          </w:tcPr>
          <w:p w14:paraId="373801A9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23,</w:t>
            </w:r>
          </w:p>
          <w:p w14:paraId="6E77A54C" w14:textId="710E9C1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4206" w:type="dxa"/>
            <w:vAlign w:val="center"/>
          </w:tcPr>
          <w:p w14:paraId="7F0D3F4E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комфортная: транспорт (1 час)</w:t>
            </w:r>
          </w:p>
        </w:tc>
        <w:tc>
          <w:tcPr>
            <w:tcW w:w="4215" w:type="dxa"/>
            <w:vAlign w:val="center"/>
          </w:tcPr>
          <w:p w14:paraId="3A42865A" w14:textId="05A15C13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занятие по теме проводится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отраслевое, то тема может быть:</w:t>
            </w:r>
          </w:p>
          <w:p w14:paraId="2528FDA5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«Транспортная сфера субъекта Российской Федерации»</w:t>
            </w:r>
          </w:p>
          <w:p w14:paraId="30975957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4B3380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F54F13" w:rsidRPr="003329EF" w14:paraId="13A83577" w14:textId="77777777" w:rsidTr="003514FD">
        <w:tc>
          <w:tcPr>
            <w:tcW w:w="1774" w:type="dxa"/>
            <w:vAlign w:val="center"/>
          </w:tcPr>
          <w:p w14:paraId="3B05996C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24,</w:t>
            </w:r>
          </w:p>
          <w:p w14:paraId="4376BB99" w14:textId="3405F06F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5.03.2026</w:t>
            </w:r>
          </w:p>
        </w:tc>
        <w:tc>
          <w:tcPr>
            <w:tcW w:w="4206" w:type="dxa"/>
            <w:vAlign w:val="center"/>
          </w:tcPr>
          <w:p w14:paraId="3D07B872" w14:textId="60A5EF04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на связи: интернет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 телекоммуникации (1 час)</w:t>
            </w:r>
          </w:p>
        </w:tc>
        <w:tc>
          <w:tcPr>
            <w:tcW w:w="4215" w:type="dxa"/>
            <w:vAlign w:val="center"/>
          </w:tcPr>
          <w:p w14:paraId="6C3BBB69" w14:textId="1A55F682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занятие по теме проводится как отраслевое, то тема может быть:</w:t>
            </w:r>
          </w:p>
          <w:p w14:paraId="4A91AEB8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«Интернет и телекоммуникации в субъекте Российской Федерации»</w:t>
            </w:r>
          </w:p>
          <w:p w14:paraId="51E8A12F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7C67D5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F54F13" w:rsidRPr="003329EF" w14:paraId="76E0B752" w14:textId="77777777" w:rsidTr="003514FD">
        <w:tc>
          <w:tcPr>
            <w:tcW w:w="1774" w:type="dxa"/>
            <w:vAlign w:val="center"/>
          </w:tcPr>
          <w:p w14:paraId="2688BD28" w14:textId="757833EB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25,</w:t>
            </w:r>
          </w:p>
          <w:p w14:paraId="6CD5A3A0" w14:textId="53B01E56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4206" w:type="dxa"/>
            <w:vAlign w:val="center"/>
          </w:tcPr>
          <w:p w14:paraId="5AF33453" w14:textId="2210AD76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Практико-ориентированное занятие 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(1 час)</w:t>
            </w:r>
          </w:p>
        </w:tc>
        <w:tc>
          <w:tcPr>
            <w:tcW w:w="4215" w:type="dxa"/>
            <w:vAlign w:val="center"/>
          </w:tcPr>
          <w:p w14:paraId="3F2B3017" w14:textId="1823845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ема на выбор из таблицы 2</w:t>
            </w:r>
            <w:r w:rsidRPr="00332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согласованная ФГП в установленном порядке</w:t>
            </w:r>
          </w:p>
        </w:tc>
      </w:tr>
      <w:tr w:rsidR="00F54F13" w:rsidRPr="003329EF" w14:paraId="77E6B29D" w14:textId="77777777" w:rsidTr="003514FD">
        <w:tc>
          <w:tcPr>
            <w:tcW w:w="1774" w:type="dxa"/>
            <w:vAlign w:val="center"/>
          </w:tcPr>
          <w:p w14:paraId="40393104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27,</w:t>
            </w:r>
          </w:p>
          <w:p w14:paraId="3717DCF7" w14:textId="645582E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2.04.2026</w:t>
            </w:r>
          </w:p>
        </w:tc>
        <w:tc>
          <w:tcPr>
            <w:tcW w:w="4206" w:type="dxa"/>
            <w:vAlign w:val="center"/>
          </w:tcPr>
          <w:p w14:paraId="2984B531" w14:textId="0A592BD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здоровая: медицина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 фармацевтика в России (1 час)</w:t>
            </w:r>
          </w:p>
        </w:tc>
        <w:tc>
          <w:tcPr>
            <w:tcW w:w="4215" w:type="dxa"/>
            <w:vAlign w:val="center"/>
          </w:tcPr>
          <w:p w14:paraId="6327DAE3" w14:textId="6EDE9624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занятие по теме проводится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отраслевое, то тема может быть:</w:t>
            </w:r>
          </w:p>
          <w:p w14:paraId="0B051840" w14:textId="5C8638C9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«Медицина/медицина и фармацевтика/фармацевтическая отрасль/сфера профилактики и реабилитации в субъекте Российской Федерации» (а также любая тема, связанная с данной отраслью, в том числе реабилитация, протезирование и так далее)</w:t>
            </w:r>
          </w:p>
          <w:p w14:paraId="5D80044C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31C888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ИЛИ тема на выбор из таблицы 2.</w:t>
            </w:r>
          </w:p>
        </w:tc>
      </w:tr>
      <w:tr w:rsidR="00F54F13" w:rsidRPr="003329EF" w14:paraId="7926998A" w14:textId="77777777" w:rsidTr="003514FD">
        <w:tc>
          <w:tcPr>
            <w:tcW w:w="1774" w:type="dxa"/>
            <w:vAlign w:val="center"/>
          </w:tcPr>
          <w:p w14:paraId="0CF07DBD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</w:p>
          <w:p w14:paraId="685F2D7D" w14:textId="24F978D3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4206" w:type="dxa"/>
            <w:vAlign w:val="center"/>
          </w:tcPr>
          <w:p w14:paraId="26610960" w14:textId="2E17379A" w:rsidR="00F54F13" w:rsidRPr="003329EF" w:rsidRDefault="00F54F13" w:rsidP="003514FD">
            <w:pPr>
              <w:tabs>
                <w:tab w:val="left" w:pos="172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комфортная: строительство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и города будущего (1 час)</w:t>
            </w:r>
          </w:p>
        </w:tc>
        <w:tc>
          <w:tcPr>
            <w:tcW w:w="4215" w:type="dxa"/>
            <w:vAlign w:val="center"/>
          </w:tcPr>
          <w:p w14:paraId="73B1701A" w14:textId="50A59485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ема на выбор из таблицы 2, или иная тема, согласованная ФГП в установленном порядке</w:t>
            </w:r>
          </w:p>
        </w:tc>
      </w:tr>
      <w:tr w:rsidR="00F54F13" w:rsidRPr="003329EF" w14:paraId="7108BE80" w14:textId="77777777" w:rsidTr="003514FD">
        <w:tc>
          <w:tcPr>
            <w:tcW w:w="1774" w:type="dxa"/>
            <w:vAlign w:val="center"/>
          </w:tcPr>
          <w:p w14:paraId="5A993210" w14:textId="77777777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33,</w:t>
            </w:r>
          </w:p>
          <w:p w14:paraId="58DD4C53" w14:textId="42226322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4206" w:type="dxa"/>
            <w:vAlign w:val="center"/>
          </w:tcPr>
          <w:p w14:paraId="3CC5FC78" w14:textId="0BEC21C4" w:rsidR="00F54F13" w:rsidRPr="003329EF" w:rsidRDefault="00F54F13" w:rsidP="003514FD">
            <w:pPr>
              <w:tabs>
                <w:tab w:val="left" w:pos="272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Практико-ориентированное занятие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4215" w:type="dxa"/>
            <w:vAlign w:val="center"/>
          </w:tcPr>
          <w:p w14:paraId="12736C27" w14:textId="495C4BC1" w:rsidR="00F54F13" w:rsidRPr="003329EF" w:rsidRDefault="00F54F13" w:rsidP="00351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ема на выбор из таблицы 2</w:t>
            </w:r>
            <w:r w:rsidRPr="00332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9E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согласованная ФГП в установленном порядке</w:t>
            </w:r>
          </w:p>
        </w:tc>
      </w:tr>
    </w:tbl>
    <w:p w14:paraId="071E1667" w14:textId="77777777" w:rsidR="005903A0" w:rsidRPr="00230A71" w:rsidRDefault="005903A0" w:rsidP="005903A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84E0EC3" w14:textId="42DAA3F2" w:rsidR="005903A0" w:rsidRDefault="005903A0" w:rsidP="00590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Таблица 2 – Темы занятий по выбору субъекта РФ</w:t>
      </w:r>
    </w:p>
    <w:p w14:paraId="58D0537A" w14:textId="77777777" w:rsidR="003514FD" w:rsidRPr="00230A71" w:rsidRDefault="003514FD" w:rsidP="00590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3256"/>
        <w:gridCol w:w="6939"/>
      </w:tblGrid>
      <w:tr w:rsidR="005903A0" w:rsidRPr="00230A71" w14:paraId="6401F700" w14:textId="77777777" w:rsidTr="003329EF">
        <w:trPr>
          <w:trHeight w:val="809"/>
          <w:tblHeader/>
        </w:trPr>
        <w:tc>
          <w:tcPr>
            <w:tcW w:w="3256" w:type="dxa"/>
            <w:vAlign w:val="center"/>
          </w:tcPr>
          <w:p w14:paraId="55992229" w14:textId="77777777" w:rsidR="005903A0" w:rsidRPr="00230A71" w:rsidRDefault="005903A0" w:rsidP="003329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 регионального компонента</w:t>
            </w:r>
          </w:p>
        </w:tc>
        <w:tc>
          <w:tcPr>
            <w:tcW w:w="6939" w:type="dxa"/>
            <w:vAlign w:val="center"/>
          </w:tcPr>
          <w:p w14:paraId="6EC05822" w14:textId="77777777" w:rsidR="005903A0" w:rsidRPr="00230A71" w:rsidRDefault="005903A0" w:rsidP="003329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содержания занятия</w:t>
            </w: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по возрастным группам</w:t>
            </w:r>
          </w:p>
        </w:tc>
      </w:tr>
      <w:tr w:rsidR="005903A0" w:rsidRPr="00230A71" w14:paraId="7D689754" w14:textId="77777777" w:rsidTr="003329EF">
        <w:tc>
          <w:tcPr>
            <w:tcW w:w="3256" w:type="dxa"/>
          </w:tcPr>
          <w:p w14:paraId="3A6DB582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 занятие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Востребованные профессии в </w:t>
            </w:r>
            <w:r w:rsidRPr="002125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Возможности образования и стратегии поступления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14:paraId="1DD91565" w14:textId="26299329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6–7 класса – информация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возможностях профильного обучения, дополнительного образования,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в субъекте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общее представление о стратегиях поступления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в колледжи/вузы;</w:t>
            </w:r>
          </w:p>
          <w:p w14:paraId="2C167D03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8-9 класса – условия поступления в профессиональные образовательные организации; возможные образовательные траектории получения среднего профессионального </w:t>
            </w:r>
          </w:p>
          <w:p w14:paraId="75C6B434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программа «Профессионалитет»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факторы, которые важно учитывать при выборе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учреждения.</w:t>
            </w:r>
          </w:p>
          <w:p w14:paraId="62FC201B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10-11 класса – условия поступления в организации высшего образования; возможные образовательные траектории получения высшего образования на примере историй героев; факторы, которые важно учитывать при выборе организации высшего образования.</w:t>
            </w:r>
          </w:p>
        </w:tc>
      </w:tr>
      <w:tr w:rsidR="005903A0" w:rsidRPr="00230A71" w14:paraId="7AF7E615" w14:textId="77777777" w:rsidTr="003329EF">
        <w:tc>
          <w:tcPr>
            <w:tcW w:w="3256" w:type="dxa"/>
          </w:tcPr>
          <w:p w14:paraId="30826475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 занятие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работа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(Возможности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образования и волонтерской деятельности в субъекте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39" w:type="dxa"/>
          </w:tcPr>
          <w:p w14:paraId="1554A88F" w14:textId="36617222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для 6-7 класса – обучающиеся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вариантами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волонтерской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возможностью познакомиться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различными сферами профессиональной деятельности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формате служения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, узнают о всероссийских и региональных волонтерских движениях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платформе Добро.рф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разбирают в чем заключается волонтерская деятельность и какое значение она имеет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субъекта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общества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 обучающегося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составляют список направлений волонтерской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согласно интересам и склонностям. </w:t>
            </w:r>
          </w:p>
          <w:p w14:paraId="6BD3376F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8-9 класса – обучающиеся знакомятся с возможными вариантами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правовыми аспектами трудоустройства 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 регионе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Обучающиеся узнают о механизме получения электронной волонтерской книжки и значимости волонтерской деятельности для общества. Разнообразие волонтерских (государственных) движений. </w:t>
            </w:r>
          </w:p>
          <w:p w14:paraId="21029416" w14:textId="3364F5F8" w:rsidR="005903A0" w:rsidRPr="00230A71" w:rsidRDefault="005903A0" w:rsidP="003514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обучающиеся знакомятся с устройством рынка труда, процессами, характеризующими рынок труда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основными сторонами, взаимодействующими на рынке труда. Получают общее представление об инструментах трудоустройства и их применении для поиска работы </w:t>
            </w:r>
            <w:r w:rsidR="003514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подработки в регионе.</w:t>
            </w:r>
          </w:p>
        </w:tc>
      </w:tr>
      <w:tr w:rsidR="005903A0" w:rsidRPr="00230A71" w14:paraId="246A89B1" w14:textId="77777777" w:rsidTr="003329EF">
        <w:tc>
          <w:tcPr>
            <w:tcW w:w="3256" w:type="dxa"/>
          </w:tcPr>
          <w:p w14:paraId="1342A885" w14:textId="62A8A4D0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Отраслевое занятие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поддержка как сфера деятельности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CD7B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14:paraId="7F47B793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6-7 класса – особенности отрасли и ее значение для экономики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общества, основные профессии в социальной сфере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D5A8A9E" w14:textId="397EB436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8-9 класса – отрасль с точки зрения трудоустройства, ключевые (государственные и частные) работодатели региона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наиболее востребованные и перспективные профессии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в отрасли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программа «Профессионалитет»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584D84C" w14:textId="53A5BF9B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о возможностях профессионального образования в регионе по профессиям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специальностям, соответствующим отрасли, современное состояние и перспективы развития отрасли в регионе.</w:t>
            </w:r>
          </w:p>
        </w:tc>
      </w:tr>
      <w:tr w:rsidR="005903A0" w:rsidRPr="00230A71" w14:paraId="1AC8D46C" w14:textId="77777777" w:rsidTr="003329EF">
        <w:tc>
          <w:tcPr>
            <w:tcW w:w="3256" w:type="dxa"/>
          </w:tcPr>
          <w:p w14:paraId="263119FA" w14:textId="7240E113" w:rsidR="005903A0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Отраслевое занятие 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Лесное хозяйство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деревообрабатывающая промышленность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2125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4BE5B05" w14:textId="77777777" w:rsidR="005903A0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6A86E" w14:textId="77777777" w:rsidR="005903A0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B686717" w14:textId="77777777" w:rsidR="005903A0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47C31C" w14:textId="77777777" w:rsidR="005903A0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54E">
              <w:rPr>
                <w:rFonts w:ascii="Times New Roman" w:eastAsia="Times New Roman" w:hAnsi="Times New Roman" w:cs="Times New Roman"/>
                <w:sz w:val="24"/>
                <w:szCs w:val="24"/>
              </w:rPr>
              <w:t>«Лесное хозяйств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12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2125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21254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F14D647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</w:tcPr>
          <w:p w14:paraId="2D6D11C0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6-7 класса – особенности отрасли и ее значение для экономики и развития региона, основные профессии в 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Школьные лесничества как возможность развития в области лесного дела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C4EAFD1" w14:textId="5744EC08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8-9 класса – отрасль с точки зрения трудоустройства, ключевые работодатели региона и наиболее востребованные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перспективные профессии; основные стереотипы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предубеждения о работе в отрасли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</w:t>
            </w:r>
            <w:r w:rsidRPr="00EF1E6D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рограмма «Профессионалитет»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BBC031" w14:textId="478E35EF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о возможностях профессионального образования по профессиям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специальностям, соответствующим отрасли, современное состояние и перспективы развития отрасли в регионе.</w:t>
            </w:r>
            <w:r>
              <w:t xml:space="preserve"> </w:t>
            </w:r>
            <w:r w:rsidRPr="00EF1E6D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целевого обучения.</w:t>
            </w:r>
          </w:p>
        </w:tc>
      </w:tr>
      <w:tr w:rsidR="005903A0" w:rsidRPr="00230A71" w14:paraId="450A5A92" w14:textId="77777777" w:rsidTr="003329EF">
        <w:tc>
          <w:tcPr>
            <w:tcW w:w="3256" w:type="dxa"/>
          </w:tcPr>
          <w:p w14:paraId="2589E4B1" w14:textId="7777777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Отраслевое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«Сфера туризма и гостеприимства в </w:t>
            </w:r>
            <w:r w:rsidRPr="002125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14:paraId="36172049" w14:textId="0606EC5D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6-7 класса – особенности отрасли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профессии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ней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; 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сферы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экономики и развития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гиона;</w:t>
            </w:r>
          </w:p>
          <w:p w14:paraId="303E5D06" w14:textId="71C0B357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8-9 класса – отрасль с точки зрения трудоустройства, ключевые работодатели региона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перспективы развития сферы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наиболее востребова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нные и перспективные профессии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</w:t>
            </w:r>
            <w:r w:rsidRPr="00F36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новные стереотипы и предубеждения о работе в отрасли. Возможности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F362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F1E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«Профессионалитет».</w:t>
            </w:r>
          </w:p>
          <w:p w14:paraId="6383741D" w14:textId="655D69EA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о возможностях образования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регионе по профессиям и специальностям, соответствующим отрасли, современное состояние и перспективы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сферы </w:t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в регионе.</w:t>
            </w:r>
          </w:p>
        </w:tc>
      </w:tr>
      <w:tr w:rsidR="005903A0" w:rsidRPr="00230A71" w14:paraId="4AFB0EA4" w14:textId="77777777" w:rsidTr="003329EF">
        <w:tc>
          <w:tcPr>
            <w:tcW w:w="3256" w:type="dxa"/>
          </w:tcPr>
          <w:p w14:paraId="39416B4E" w14:textId="77777777" w:rsidR="005903A0" w:rsidRPr="00872A65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Отраслевое занятие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получения и переработки шерсти в </w:t>
            </w:r>
            <w:r w:rsidRPr="0014704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14:paraId="1DBE6821" w14:textId="6242ED94" w:rsidR="005903A0" w:rsidRPr="00147049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6-7 класса – особенности отрасли и основные профессии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>в ней; значение сферы для экономики и развития региона;</w:t>
            </w:r>
          </w:p>
          <w:p w14:paraId="2CAD76D5" w14:textId="2C247A29" w:rsidR="005903A0" w:rsidRPr="00147049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8-9 класса – отрасль с точки зрения трудоустройства, ключевые работодатели региона, перспективы развития сферы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>и наиболее востребова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нные и перспективные профессии. </w:t>
            </w: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образования. Программа «Профессионалитет».</w:t>
            </w:r>
          </w:p>
          <w:p w14:paraId="15B48FBD" w14:textId="1BB60726" w:rsidR="005903A0" w:rsidRPr="00230A71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о возможностях образования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4704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регионе по профессиям и специальностям, соответствующим отрасли, современное состояние и перспективы развития сферы в регионе.</w:t>
            </w:r>
          </w:p>
        </w:tc>
      </w:tr>
      <w:tr w:rsidR="005903A0" w:rsidRPr="00230A71" w14:paraId="383438FE" w14:textId="77777777" w:rsidTr="003329EF">
        <w:tc>
          <w:tcPr>
            <w:tcW w:w="3256" w:type="dxa"/>
          </w:tcPr>
          <w:p w14:paraId="2FDEB6FA" w14:textId="084F3C65" w:rsidR="005903A0" w:rsidRPr="00147049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 занятие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</w:t>
            </w: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/или АПК </w:t>
            </w:r>
            <w:r w:rsidRPr="00EC3A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субъекта Российской Федерации</w:t>
            </w:r>
            <w:r w:rsidR="00D236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39" w:type="dxa"/>
          </w:tcPr>
          <w:p w14:paraId="0E1E5B7B" w14:textId="54CF5249" w:rsidR="005903A0" w:rsidRPr="00EC3ABA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6-7 класса – особенности отрасли и основные профессии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>в ней; значение сферы для экономики и развития региона;</w:t>
            </w:r>
          </w:p>
          <w:p w14:paraId="3DA83C2D" w14:textId="3628CA2A" w:rsidR="005903A0" w:rsidRPr="00EC3ABA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8-9 класса – отрасль с точки зрения трудоустройства, ключевые работодатели региона, перспективы развития сферы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>и наиболее востребованные и перспективные профессии. Возможности образования. Программа «Профессионалитет».</w:t>
            </w:r>
          </w:p>
          <w:p w14:paraId="7A19508D" w14:textId="6AAF958B" w:rsidR="005903A0" w:rsidRPr="00147049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о возможностях образования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C3ABA">
              <w:rPr>
                <w:rFonts w:ascii="Times New Roman" w:eastAsia="Times New Roman" w:hAnsi="Times New Roman" w:cs="Times New Roman"/>
                <w:sz w:val="24"/>
                <w:szCs w:val="24"/>
              </w:rPr>
              <w:t>в регионе по профессиям и специальностям, соответствующим отрасли, современное состояние и перспективы развития сферы в регионе.</w:t>
            </w:r>
          </w:p>
        </w:tc>
      </w:tr>
      <w:tr w:rsidR="005903A0" w:rsidRPr="00230A71" w14:paraId="5BC1FF35" w14:textId="77777777" w:rsidTr="003329EF">
        <w:tc>
          <w:tcPr>
            <w:tcW w:w="3256" w:type="dxa"/>
          </w:tcPr>
          <w:p w14:paraId="467B4735" w14:textId="77777777" w:rsidR="005903A0" w:rsidRPr="00EC3ABA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 занятие с центром занятости населения (ЦЗН)</w:t>
            </w:r>
          </w:p>
        </w:tc>
        <w:tc>
          <w:tcPr>
            <w:tcW w:w="6939" w:type="dxa"/>
          </w:tcPr>
          <w:p w14:paraId="02679B6B" w14:textId="77777777" w:rsidR="005903A0" w:rsidRPr="002B1572" w:rsidRDefault="005903A0" w:rsidP="003329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Рынок труда, перспективные профессии, возможности ЦЗН, трудоустройства подростков и иные проекты в области профессиональной ориентации ЦЗН. </w:t>
            </w:r>
          </w:p>
        </w:tc>
      </w:tr>
    </w:tbl>
    <w:p w14:paraId="6FB2870E" w14:textId="77777777" w:rsidR="005903A0" w:rsidRPr="005903A0" w:rsidRDefault="005903A0" w:rsidP="00FF2412">
      <w:pPr>
        <w:tabs>
          <w:tab w:val="left" w:pos="142"/>
        </w:tabs>
        <w:spacing w:line="36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6C50E4" w14:textId="4105A67E" w:rsidR="005903A0" w:rsidRPr="005903A0" w:rsidRDefault="005903A0" w:rsidP="00744813">
      <w:pPr>
        <w:pStyle w:val="aa"/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903A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Порядок согласования материалов, содержащих региональный компонент Курса с Фондом Гуманитарных Проектов</w:t>
      </w:r>
    </w:p>
    <w:p w14:paraId="0368072F" w14:textId="152BF9C1" w:rsidR="005903A0" w:rsidRPr="00230A71" w:rsidRDefault="00FB6415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5903A0"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>убъект</w:t>
      </w:r>
      <w:r w:rsidR="00C95BE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5903A0"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Российской Федерации </w:t>
      </w:r>
      <w:r w:rsidR="00C95B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направляют </w:t>
      </w:r>
      <w:r w:rsidR="0091045A">
        <w:rPr>
          <w:rFonts w:ascii="Times New Roman" w:eastAsia="Times New Roman" w:hAnsi="Times New Roman" w:cs="Times New Roman"/>
          <w:sz w:val="28"/>
          <w:szCs w:val="28"/>
          <w:lang w:val="ru-RU"/>
        </w:rPr>
        <w:t>в Фонд Гуманитарных Проектов (</w:t>
      </w:r>
      <w:r w:rsidR="0091045A" w:rsidRPr="0091045A">
        <w:rPr>
          <w:rFonts w:ascii="Times New Roman" w:eastAsia="Times New Roman" w:hAnsi="Times New Roman" w:cs="Times New Roman"/>
          <w:sz w:val="28"/>
          <w:szCs w:val="28"/>
          <w:lang w:val="ru-RU"/>
        </w:rPr>
        <w:t>info@expohistory.ru</w:t>
      </w:r>
      <w:r w:rsidR="0091045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="00C95BE6"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согласование </w:t>
      </w:r>
      <w:r w:rsidR="005903A0"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календарно-тематический план курса на 2025/26 учебный год с </w:t>
      </w:r>
      <w:r w:rsidR="005903A0">
        <w:rPr>
          <w:rFonts w:ascii="Times New Roman" w:eastAsia="Times New Roman" w:hAnsi="Times New Roman" w:cs="Times New Roman"/>
          <w:sz w:val="28"/>
          <w:szCs w:val="28"/>
          <w:lang w:val="ru-RU"/>
        </w:rPr>
        <w:t>учетом регионального компонента</w:t>
      </w:r>
      <w:r w:rsidR="005903A0"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срок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и, определенные федеральным оператором Единой модели профориентации, </w:t>
      </w:r>
      <w:r w:rsidR="005903A0"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(по форме, приведенной в Приложении 2</w:t>
      </w:r>
      <w:r w:rsidR="005903A0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5903A0"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8E84D12" w14:textId="3C308525" w:rsidR="005903A0" w:rsidRDefault="005903A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Фонд</w:t>
      </w: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Гуманитарных Проектов 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направляет информацию о </w:t>
      </w: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согласовани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календарно-тематического плана </w:t>
      </w: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позднее 10 рабочих дней 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с момента получения материалов.</w:t>
      </w:r>
    </w:p>
    <w:p w14:paraId="12E191D2" w14:textId="5BEE4293" w:rsidR="005903A0" w:rsidRDefault="005903A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Не позднее чем за 30 календарных дней до проведения региональн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ого занятия К</w:t>
      </w:r>
      <w:r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>урса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субъект Российской Федерации направляет в адрес Фонда Гуманитарных Проектов соответствующий пакет методических материалов.</w:t>
      </w:r>
    </w:p>
    <w:p w14:paraId="12668CE3" w14:textId="7FE8BA1B" w:rsidR="005903A0" w:rsidRPr="00230A71" w:rsidRDefault="005903A0" w:rsidP="003329E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903A0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Согласованный пакет материалов к региональному занятию курса размещается на портале bvbinfo.ru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20278AA" w14:textId="77777777" w:rsidR="002B275F" w:rsidRDefault="002B275F" w:rsidP="003329E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BCA08FA" w14:textId="75A224F8" w:rsidR="00FF2412" w:rsidRPr="00C62782" w:rsidRDefault="00082945" w:rsidP="00744813">
      <w:pPr>
        <w:pStyle w:val="aa"/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</w:t>
      </w:r>
      <w:r w:rsidR="00FF2412" w:rsidRPr="00C6278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труктурные компоненты отраслевых и практико</w:t>
      </w:r>
      <w:r w:rsidR="0099042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-ориентированных занятий</w:t>
      </w:r>
    </w:p>
    <w:p w14:paraId="50C744CC" w14:textId="3F9327FC" w:rsidR="00FF2412" w:rsidRPr="00C62782" w:rsidRDefault="0099042A" w:rsidP="002E7910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Отраслевое занятие</w:t>
      </w:r>
    </w:p>
    <w:p w14:paraId="32BAD0DB" w14:textId="2D15984B" w:rsidR="00FF2412" w:rsidRDefault="00FF2412" w:rsidP="002E7910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структуре отраслевых занятий в материалах для учителя важно отразить: </w:t>
      </w:r>
      <w:r w:rsidR="004C54E5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еобходимые материалы и место их размещения на внешних ресурсах, количество данных материалов для класса. При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подготовке печатных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субъекту Российской Федерации необходимо учитывать оснащенность образовательных организаций средствами обуче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ния и воспитания (оргтехникой),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необходимости, обеспечить общеобразовательные организации расходными материалами 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для распечатки.</w:t>
      </w:r>
    </w:p>
    <w:p w14:paraId="30804E43" w14:textId="77777777" w:rsidR="003514FD" w:rsidRDefault="003514FD" w:rsidP="002E7910">
      <w:pPr>
        <w:tabs>
          <w:tab w:val="left" w:pos="14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3EB1FC0" w14:textId="7ECAE144" w:rsidR="00FF2412" w:rsidRPr="002E7910" w:rsidRDefault="00FF2412" w:rsidP="002E7910">
      <w:pPr>
        <w:pStyle w:val="aa"/>
        <w:numPr>
          <w:ilvl w:val="0"/>
          <w:numId w:val="15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Введе</w:t>
      </w:r>
      <w:r w:rsidR="0099042A"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ние</w:t>
      </w:r>
    </w:p>
    <w:p w14:paraId="2FFBDC4E" w14:textId="08988618" w:rsidR="00FF2412" w:rsidRDefault="00FF2412" w:rsidP="002E7910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введении важно отразить организационные моменты с классом, тип рассадки, приемы разделения класса на группы/пары/иные группы, если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это предполагается занятием. Вопросы, которые актуализируют знания обучающихся по представленной теме (отрасли), опыт взаимодействия с представителями отрасли (сферы деятельности и продуктами труда данной сферы, знания в области понимания разнообразия предприятий и организаций, 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которыми представлена отрасль (с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фера деятельности в субъекте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5E5CF134" w14:textId="77777777" w:rsidR="003514FD" w:rsidRDefault="003514FD" w:rsidP="002E7910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7AE6A1B" w14:textId="03E1EF11" w:rsidR="00FF2412" w:rsidRPr="002E7910" w:rsidRDefault="00FF2412" w:rsidP="002E7910">
      <w:pPr>
        <w:pStyle w:val="aa"/>
        <w:numPr>
          <w:ilvl w:val="0"/>
          <w:numId w:val="15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Обзор отрасли (сферы экономической деятельности</w:t>
      </w:r>
      <w:r w:rsidR="0099042A"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 субъекта Российской Федерации</w:t>
      </w:r>
    </w:p>
    <w:p w14:paraId="378519EE" w14:textId="09C7A355" w:rsidR="00FF2412" w:rsidRDefault="00FF2412" w:rsidP="002E7910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Информационный этап (раздел) занятия включает знакомство обучающихся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материалами, в которых отражены: название отрасли (сферы экономической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деятельности); значение и роль в экономике региона; ресурсный потенциал региона для развития отрасли (о</w:t>
      </w:r>
      <w:r w:rsidRPr="006B7E5C">
        <w:rPr>
          <w:rFonts w:ascii="Times New Roman" w:eastAsia="Times New Roman" w:hAnsi="Times New Roman" w:cs="Times New Roman"/>
          <w:sz w:val="28"/>
          <w:szCs w:val="28"/>
          <w:lang w:val="ru-RU"/>
        </w:rPr>
        <w:t>собенности географического положения региона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д</w:t>
      </w:r>
      <w:r w:rsidRPr="006B7E5C">
        <w:rPr>
          <w:rFonts w:ascii="Times New Roman" w:eastAsia="Times New Roman" w:hAnsi="Times New Roman" w:cs="Times New Roman"/>
          <w:sz w:val="28"/>
          <w:szCs w:val="28"/>
          <w:lang w:val="ru-RU"/>
        </w:rPr>
        <w:t>оступность природных ресурсов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так далее); исторический аспект развития отрасли; современное состояние отрасли (масштабы производства продукции, в</w:t>
      </w:r>
      <w:r w:rsidRPr="006B7E5C">
        <w:rPr>
          <w:rFonts w:ascii="Times New Roman" w:eastAsia="Times New Roman" w:hAnsi="Times New Roman" w:cs="Times New Roman"/>
          <w:sz w:val="28"/>
          <w:szCs w:val="28"/>
          <w:lang w:val="ru-RU"/>
        </w:rPr>
        <w:t>едущие пр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</w:t>
      </w:r>
      <w:r w:rsidRPr="006B7E5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возможности, необходимо отразить программы социальной и экологической ответственности </w:t>
      </w:r>
      <w:r w:rsidR="00320076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</w:t>
      </w:r>
      <w:r w:rsidR="00231EF9"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возрастом обучающихся. </w:t>
      </w:r>
    </w:p>
    <w:p w14:paraId="4AD1ACD3" w14:textId="77777777" w:rsidR="003514FD" w:rsidRDefault="003514FD" w:rsidP="002E7910">
      <w:p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8409495" w14:textId="3C0BD263" w:rsidR="00FF2412" w:rsidRPr="002E7910" w:rsidRDefault="00FF2412" w:rsidP="002E7910">
      <w:pPr>
        <w:pStyle w:val="aa"/>
        <w:numPr>
          <w:ilvl w:val="0"/>
          <w:numId w:val="15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Обзор предприятия (организации) отрасли (сф</w:t>
      </w:r>
      <w:r w:rsidR="0099042A"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еры экономической деятельности)</w:t>
      </w:r>
    </w:p>
    <w:p w14:paraId="3090D8CB" w14:textId="20940A8A" w:rsidR="00FF2412" w:rsidRDefault="00FF2412" w:rsidP="002E7910">
      <w:pPr>
        <w:pStyle w:val="aa"/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Информационный этап. На данном этапе обучающиеся знакомятся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 деятельности и разнообразием тр</w:t>
      </w:r>
      <w:r w:rsidR="00231E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удовых задач. Роль предприятия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231EF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структуре экономики региона и/или России. После информационного блока следует блок обсу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ждения и закрепления материала.</w:t>
      </w:r>
    </w:p>
    <w:p w14:paraId="6A650243" w14:textId="77777777" w:rsidR="003514FD" w:rsidRPr="00743751" w:rsidRDefault="003514FD" w:rsidP="002E7910">
      <w:pPr>
        <w:pStyle w:val="aa"/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871E316" w14:textId="30163264" w:rsidR="00717DA0" w:rsidRPr="002E7910" w:rsidRDefault="00FF2412" w:rsidP="002E7910">
      <w:pPr>
        <w:pStyle w:val="aa"/>
        <w:numPr>
          <w:ilvl w:val="0"/>
          <w:numId w:val="15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Обзор образовательных возможностей субъекта Российской Федерации для профе</w:t>
      </w:r>
      <w:r w:rsidR="0099042A"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ссионального развития в отрасли</w:t>
      </w:r>
    </w:p>
    <w:p w14:paraId="3FD9B438" w14:textId="11E22EFE" w:rsidR="00FF2412" w:rsidRDefault="00717DA0" w:rsidP="002E7910">
      <w:pPr>
        <w:pStyle w:val="aa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FF24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озможности дополнительного образования, профильное обучение, профессиональное обучение, колледжи (в том числе кластеры «Профессионалитета», вузы), целевое обучение. Могут быть отражены возможности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 подготовке данного раздела учитываются мероприятия профессионального </w:t>
      </w:r>
      <w:r w:rsidR="00FF241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выбора, размещенные на портале «Билет в будущее», а также знакомство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FF2412">
        <w:rPr>
          <w:rFonts w:ascii="Times New Roman" w:eastAsia="Times New Roman" w:hAnsi="Times New Roman" w:cs="Times New Roman"/>
          <w:sz w:val="28"/>
          <w:szCs w:val="28"/>
          <w:lang w:val="ru-RU"/>
        </w:rPr>
        <w:t>с возможно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стями общественных организаций.</w:t>
      </w:r>
    </w:p>
    <w:p w14:paraId="2D318D3B" w14:textId="77777777" w:rsidR="003514FD" w:rsidRDefault="003514FD" w:rsidP="002E7910">
      <w:pPr>
        <w:pStyle w:val="aa"/>
        <w:tabs>
          <w:tab w:val="left" w:pos="142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6C71507" w14:textId="77777777" w:rsidR="0099042A" w:rsidRPr="002E7910" w:rsidRDefault="00FF2412" w:rsidP="002E7910">
      <w:pPr>
        <w:pStyle w:val="aa"/>
        <w:numPr>
          <w:ilvl w:val="0"/>
          <w:numId w:val="15"/>
        </w:numPr>
        <w:tabs>
          <w:tab w:val="left" w:pos="142"/>
          <w:tab w:val="left" w:pos="709"/>
          <w:tab w:val="left" w:pos="851"/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02F6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Рефлексия</w:t>
      </w:r>
      <w:r w:rsidRPr="002E79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</w:p>
    <w:p w14:paraId="1DE3A555" w14:textId="3673D218" w:rsidR="00FF2412" w:rsidRDefault="00FF2412" w:rsidP="002E7910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Данный этап представляет собой содержание и формы работы, которые обеспечивают проанализировать полученную информацию, выразить свое отношение и заинтересованность в данной отрасли, задать вопросы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 проверить полученные знания об отрасли и образовательных возможностях.</w:t>
      </w:r>
    </w:p>
    <w:p w14:paraId="144FB418" w14:textId="77777777" w:rsidR="003514FD" w:rsidRDefault="003514FD" w:rsidP="002E7910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14A7151" w14:textId="77777777" w:rsidR="00FF2412" w:rsidRPr="000A54A8" w:rsidRDefault="00FF2412" w:rsidP="003329EF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  <w:r w:rsidRPr="000A54A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Практико-ориентированное занятие.</w:t>
      </w:r>
    </w:p>
    <w:p w14:paraId="5FE9F62F" w14:textId="77777777" w:rsidR="00FF2412" w:rsidRPr="000A54A8" w:rsidRDefault="00FF2412" w:rsidP="003329EF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54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структуре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практико-ориентированного</w:t>
      </w:r>
      <w:r w:rsidRPr="000A54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занятий в материалах для учителя важно отразить: </w:t>
      </w:r>
    </w:p>
    <w:p w14:paraId="2D964709" w14:textId="7F090E3D" w:rsidR="00FF2412" w:rsidRDefault="00FF2412" w:rsidP="003329EF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A54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 организаций средствами обучения и воспитания (оргтехникой),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0A54A8">
        <w:rPr>
          <w:rFonts w:ascii="Times New Roman" w:eastAsia="Times New Roman" w:hAnsi="Times New Roman" w:cs="Times New Roman"/>
          <w:sz w:val="28"/>
          <w:szCs w:val="28"/>
          <w:lang w:val="ru-RU"/>
        </w:rPr>
        <w:t>и при необходимости, обеспечить общеобразовательные организации расходными материалами для распечатки.</w:t>
      </w:r>
    </w:p>
    <w:p w14:paraId="19743C3D" w14:textId="77777777" w:rsidR="003514FD" w:rsidRDefault="003514FD" w:rsidP="003329EF">
      <w:pPr>
        <w:pStyle w:val="aa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92FF590" w14:textId="57F680A8" w:rsidR="00FF2412" w:rsidRPr="002079C7" w:rsidRDefault="002079C7" w:rsidP="002079C7">
      <w:pPr>
        <w:pStyle w:val="aa"/>
        <w:numPr>
          <w:ilvl w:val="0"/>
          <w:numId w:val="16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079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Введение</w:t>
      </w:r>
    </w:p>
    <w:p w14:paraId="72A69552" w14:textId="73B5DF31" w:rsidR="00FF2412" w:rsidRDefault="00FF2412" w:rsidP="002079C7">
      <w:pPr>
        <w:tabs>
          <w:tab w:val="left" w:pos="142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введении важно отразить организационные моменты с классом, </w:t>
      </w:r>
      <w:r w:rsidR="007D61FF"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тип рассадки, приемы разделения класса на группы/пары/иные группы, если </w:t>
      </w:r>
      <w:r w:rsidR="007D61FF"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>это предполагается занятием. Вопросы, которые актуализируют знания обучающихся по представленной теме (отрасли), с учетом провед</w:t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енных ранее отраслевых занятий.</w:t>
      </w:r>
    </w:p>
    <w:p w14:paraId="23404474" w14:textId="77777777" w:rsidR="003514FD" w:rsidRPr="002079C7" w:rsidRDefault="003514FD" w:rsidP="002079C7">
      <w:pPr>
        <w:tabs>
          <w:tab w:val="left" w:pos="142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BBB5B07" w14:textId="1617F107" w:rsidR="00FF2412" w:rsidRDefault="00FF2412" w:rsidP="002079C7">
      <w:pPr>
        <w:pStyle w:val="aa"/>
        <w:numPr>
          <w:ilvl w:val="0"/>
          <w:numId w:val="16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2F6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Описание профессии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(может быть представлено в виде презентации, видеоролика, а также возможен формат организации беседы с приглашенным специалистом отрасли). Важно отметить, что при формате проведения занятий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приглашенный специалистом, важно заранее обозначить цели и задачи занятия, стиль общения и лексики, структуру занятия. В данном блоке важно отразить: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условия работы, предмет трудовой деятельности, основные задачи представителя профессии, позитивное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созидательное отношение профессионала к результатам труда, вклад профессии </w:t>
      </w:r>
      <w:r w:rsidR="007D61FF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="003514FD">
        <w:rPr>
          <w:rFonts w:ascii="Times New Roman" w:eastAsia="Times New Roman" w:hAnsi="Times New Roman" w:cs="Times New Roman"/>
          <w:sz w:val="28"/>
          <w:szCs w:val="28"/>
          <w:lang w:val="ru-RU"/>
        </w:rPr>
        <w:t>в общественное благополучие.</w:t>
      </w:r>
    </w:p>
    <w:p w14:paraId="2F866572" w14:textId="77777777" w:rsidR="003514FD" w:rsidRDefault="003514FD" w:rsidP="003514FD">
      <w:pPr>
        <w:pStyle w:val="aa"/>
        <w:tabs>
          <w:tab w:val="left" w:pos="142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DA01FA4" w14:textId="70CD3C9C" w:rsidR="00FF2412" w:rsidRDefault="00FF2412" w:rsidP="002079C7">
      <w:pPr>
        <w:pStyle w:val="aa"/>
        <w:numPr>
          <w:ilvl w:val="0"/>
          <w:numId w:val="16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079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Описание трудовой задачи и ее обсуждение.</w:t>
      </w:r>
      <w:r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Раздел занятия может быть представлен в виде проектного занятия, в котором обучающимся предлагается обсудить или представит</w:t>
      </w:r>
      <w:r w:rsidR="00717DA0"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2079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решение трудовой задачи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реализации данного этапа. </w:t>
      </w:r>
    </w:p>
    <w:p w14:paraId="0C9B2C21" w14:textId="77777777" w:rsidR="003514FD" w:rsidRPr="002079C7" w:rsidRDefault="003514FD" w:rsidP="003514FD">
      <w:pPr>
        <w:pStyle w:val="aa"/>
        <w:tabs>
          <w:tab w:val="left" w:pos="142"/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2A52E98" w14:textId="6D8A5631" w:rsidR="00230A71" w:rsidRDefault="00FF2412" w:rsidP="002079C7">
      <w:pPr>
        <w:pStyle w:val="aa"/>
        <w:numPr>
          <w:ilvl w:val="0"/>
          <w:numId w:val="16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2F6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Рефлексия и обратная связь. </w:t>
      </w:r>
      <w:r w:rsidRPr="00502F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Данный этап представляет собой содержание и формы работы, которые обеспечивают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анализ </w:t>
      </w:r>
      <w:r w:rsidRPr="00502F6F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502F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информаци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502F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выразить свое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отношение и заинтересованность к профессии</w:t>
      </w:r>
      <w:r w:rsidRPr="00502F6F">
        <w:rPr>
          <w:rFonts w:ascii="Times New Roman" w:eastAsia="Times New Roman" w:hAnsi="Times New Roman" w:cs="Times New Roman"/>
          <w:sz w:val="28"/>
          <w:szCs w:val="28"/>
          <w:lang w:val="ru-RU"/>
        </w:rPr>
        <w:t>, задать вопросы и проверить полученные знания об отрасли и образовательных возможностях.</w:t>
      </w:r>
      <w:r w:rsidRPr="00FF24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230A71"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резентации, видеоролики и другие материалы (при наличии).</w:t>
      </w:r>
    </w:p>
    <w:p w14:paraId="02C366E6" w14:textId="77777777" w:rsidR="003514FD" w:rsidRPr="003514FD" w:rsidRDefault="003514FD" w:rsidP="003514FD">
      <w:pPr>
        <w:pStyle w:val="aa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696BEFB" w14:textId="7BCD7D74" w:rsidR="00C11CD6" w:rsidRPr="002079C7" w:rsidRDefault="00C11CD6" w:rsidP="003329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079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При наличии видеороликов они должны удовлетворять следующим требованиям:</w:t>
      </w:r>
    </w:p>
    <w:p w14:paraId="7638659F" w14:textId="0FA745CB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Корректно отображаются все графические элементы и текст (без наложений, не выходят за границы экрана и т.п.)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2D42CE" w14:textId="0D310B3A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Все графические изображения (картинки) качественные (четко видны все элементы, без «пикселей»)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A961811" w14:textId="646FEC1E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Размер изображения (карт, схем, таблиц, графиков, чертежей) не менее 300 пикселей по одной из сторон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CCD3A11" w14:textId="7CBFC20E" w:rsidR="00C11CD6" w:rsidRPr="00C11CD6" w:rsidRDefault="003514FD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Изображение</w:t>
      </w:r>
      <w:r w:rsidR="00C11CD6" w:rsidRPr="00C11CD6">
        <w:rPr>
          <w:rFonts w:ascii="Times New Roman" w:hAnsi="Times New Roman" w:cs="Times New Roman"/>
          <w:sz w:val="28"/>
          <w:szCs w:val="28"/>
        </w:rPr>
        <w:t xml:space="preserve"> соответствует звуковой дорожке (при наличии звука)</w:t>
      </w:r>
      <w:r w:rsidR="00C11CD6"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166647" w14:textId="3551EC6B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Разрешение видео 1280х720 (720</w:t>
      </w:r>
      <w:r w:rsidRPr="00C11CD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11CD6">
        <w:rPr>
          <w:rFonts w:ascii="Times New Roman" w:hAnsi="Times New Roman" w:cs="Times New Roman"/>
          <w:sz w:val="28"/>
          <w:szCs w:val="28"/>
        </w:rPr>
        <w:t>) и более, соотношение сторон 16:9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E99830" w14:textId="6683878F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  <w:lang w:val="ru-RU"/>
        </w:rPr>
        <w:t>Общая длительность видеороликов в занятии</w:t>
      </w:r>
      <w:r w:rsidRPr="00C11CD6">
        <w:rPr>
          <w:rFonts w:ascii="Times New Roman" w:hAnsi="Times New Roman" w:cs="Times New Roman"/>
          <w:sz w:val="28"/>
          <w:szCs w:val="28"/>
        </w:rPr>
        <w:t xml:space="preserve"> – не более 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C11CD6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C11CD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A409D62" w14:textId="4C74890E" w:rsidR="00C11CD6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Встроенные субтитры к видео (субтитров может не быть, если представлен видеоряд с музыкальным сопровождением)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875406" w14:textId="5B5EE7F4" w:rsidR="00230A71" w:rsidRPr="00C11CD6" w:rsidRDefault="00C11CD6" w:rsidP="00C11CD6">
      <w:pPr>
        <w:pStyle w:val="aa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11CD6">
        <w:rPr>
          <w:rFonts w:ascii="Times New Roman" w:hAnsi="Times New Roman" w:cs="Times New Roman"/>
          <w:sz w:val="28"/>
          <w:szCs w:val="28"/>
        </w:rPr>
        <w:t>Звук качественный, без посторонних шумов, прерывания</w:t>
      </w:r>
      <w:r w:rsidRPr="00C11CD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30A71" w:rsidRPr="00C11CD6"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14:paraId="64AF5B05" w14:textId="2599391E" w:rsidR="00230A71" w:rsidRPr="007C0B6F" w:rsidRDefault="00230A71" w:rsidP="00230A71">
      <w:pPr>
        <w:keepNext/>
        <w:keepLines/>
        <w:spacing w:before="40" w:after="0"/>
        <w:jc w:val="right"/>
        <w:outlineLvl w:val="1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  <w:lang w:val="ru-RU" w:eastAsia="en-US"/>
        </w:rPr>
      </w:pPr>
      <w:bookmarkStart w:id="80" w:name="_Toc144377674"/>
      <w:bookmarkStart w:id="81" w:name="_Toc205297002"/>
      <w:r w:rsidRPr="00230A71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  <w:lastRenderedPageBreak/>
        <w:t xml:space="preserve">Приложение </w:t>
      </w:r>
      <w:bookmarkEnd w:id="80"/>
      <w:r w:rsidR="00837B9E" w:rsidRPr="007C0B6F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val="ru-RU" w:eastAsia="en-US"/>
        </w:rPr>
        <w:t>2</w:t>
      </w:r>
      <w:bookmarkEnd w:id="81"/>
    </w:p>
    <w:p w14:paraId="3643BDC9" w14:textId="77777777" w:rsidR="00230A71" w:rsidRPr="00230A71" w:rsidRDefault="00230A71" w:rsidP="00230A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FD4A23B" w14:textId="2DAF3E2F" w:rsidR="00230A71" w:rsidRPr="00230A71" w:rsidRDefault="00230A71" w:rsidP="00230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Шаблон календарно-тематического плана занятий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 учетом</w:t>
      </w:r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регионального компонента </w:t>
      </w:r>
    </w:p>
    <w:p w14:paraId="7B60A5F2" w14:textId="77777777" w:rsidR="00230A71" w:rsidRPr="00230A71" w:rsidRDefault="00230A71" w:rsidP="00230A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5CB2010" w14:textId="77777777" w:rsidR="00230A71" w:rsidRPr="00230A71" w:rsidRDefault="00230A71" w:rsidP="00230A71">
      <w:pPr>
        <w:spacing w:line="240" w:lineRule="auto"/>
        <w:ind w:left="6804"/>
        <w:jc w:val="center"/>
        <w:rPr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УТВЕРЖДЕНО</w:t>
      </w:r>
    </w:p>
    <w:p w14:paraId="1C99D610" w14:textId="77777777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</w:t>
      </w:r>
    </w:p>
    <w:p w14:paraId="54B5EBE5" w14:textId="77777777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</w:t>
      </w:r>
    </w:p>
    <w:p w14:paraId="62277FFD" w14:textId="77777777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</w:pPr>
    </w:p>
    <w:p w14:paraId="2065F7E9" w14:textId="77777777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>Приказ №__________</w:t>
      </w:r>
    </w:p>
    <w:p w14:paraId="02E467CF" w14:textId="56F0455C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>от «___» ___________ 202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>5</w:t>
      </w:r>
      <w:r w:rsidRPr="00230A71">
        <w:rPr>
          <w:rFonts w:ascii="Times New Roman" w:eastAsia="Times New Roman" w:hAnsi="Times New Roman" w:cs="Times New Roman"/>
          <w:color w:val="262626"/>
          <w:sz w:val="24"/>
          <w:szCs w:val="24"/>
          <w:lang w:val="ru-RU"/>
        </w:rPr>
        <w:t xml:space="preserve"> г.</w:t>
      </w:r>
    </w:p>
    <w:p w14:paraId="0F6F3297" w14:textId="77777777" w:rsidR="00230A71" w:rsidRPr="00230A71" w:rsidRDefault="00230A71" w:rsidP="00230A71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val="ru-RU"/>
        </w:rPr>
      </w:pPr>
    </w:p>
    <w:p w14:paraId="37F47BC9" w14:textId="77777777" w:rsidR="00230A71" w:rsidRPr="00230A71" w:rsidRDefault="00230A71" w:rsidP="00230A71">
      <w:pPr>
        <w:tabs>
          <w:tab w:val="left" w:pos="9285"/>
        </w:tabs>
        <w:spacing w:after="195" w:line="264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393DAFF4" w14:textId="77777777" w:rsidR="00230A71" w:rsidRPr="00230A71" w:rsidRDefault="00230A71" w:rsidP="00230A71">
      <w:pPr>
        <w:spacing w:line="240" w:lineRule="auto"/>
        <w:ind w:left="680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СОГЛАСОВАНО</w:t>
      </w:r>
    </w:p>
    <w:p w14:paraId="3A187CA9" w14:textId="77777777" w:rsidR="00E9694B" w:rsidRPr="00E9694B" w:rsidRDefault="00E9694B" w:rsidP="00116F5B">
      <w:pPr>
        <w:tabs>
          <w:tab w:val="left" w:pos="9285"/>
        </w:tabs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69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Протоколом Комиссии </w:t>
      </w:r>
    </w:p>
    <w:p w14:paraId="191E996C" w14:textId="514C2AE6" w:rsidR="00E9694B" w:rsidRPr="00E9694B" w:rsidRDefault="00E9694B" w:rsidP="00116F5B">
      <w:pPr>
        <w:tabs>
          <w:tab w:val="left" w:pos="9285"/>
        </w:tabs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694B">
        <w:rPr>
          <w:rFonts w:ascii="Times New Roman" w:eastAsia="Times New Roman" w:hAnsi="Times New Roman" w:cs="Times New Roman"/>
          <w:sz w:val="24"/>
          <w:szCs w:val="24"/>
          <w:lang w:val="ru-RU"/>
        </w:rPr>
        <w:t>по экспертизе и утверждению методических и регулирующих документов в рамках реализации Единой модели профориентации «Билет в будущее»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Фонда Гуманитарных Проектов</w:t>
      </w:r>
    </w:p>
    <w:p w14:paraId="2EB082BE" w14:textId="77777777" w:rsidR="0008408A" w:rsidRDefault="0008408A" w:rsidP="00E9694B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6031481" w14:textId="760BBA60" w:rsidR="00E9694B" w:rsidRDefault="003514FD" w:rsidP="00E9694B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№ ___</w:t>
      </w:r>
      <w:r w:rsidR="00E9694B" w:rsidRPr="00E969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 w:rsidR="00E9694B" w:rsidRPr="00E969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2025 г.</w:t>
      </w:r>
    </w:p>
    <w:p w14:paraId="3AF9DE3A" w14:textId="77777777" w:rsidR="003514FD" w:rsidRPr="00E9694B" w:rsidRDefault="003514FD" w:rsidP="00E9694B">
      <w:pPr>
        <w:tabs>
          <w:tab w:val="left" w:pos="9285"/>
        </w:tabs>
        <w:spacing w:after="195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1622593" w14:textId="6C9EC914" w:rsidR="00230A71" w:rsidRPr="00230A71" w:rsidRDefault="00230A71" w:rsidP="00230A71">
      <w:pPr>
        <w:tabs>
          <w:tab w:val="left" w:pos="9285"/>
        </w:tabs>
        <w:spacing w:before="200" w:after="195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t xml:space="preserve">Календарно-тематический план </w:t>
      </w:r>
      <w:r w:rsidRPr="00230A71"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br/>
        <w:t xml:space="preserve">занятий регионального компонента </w:t>
      </w:r>
      <w:r w:rsidRPr="00230A71"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br/>
      </w:r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курса внеурочной деятельности «Россия – мои горизонты»</w:t>
      </w:r>
    </w:p>
    <w:p w14:paraId="4D483D90" w14:textId="77777777" w:rsidR="00230A71" w:rsidRPr="00230A71" w:rsidRDefault="00230A71" w:rsidP="00230A71">
      <w:pPr>
        <w:tabs>
          <w:tab w:val="left" w:pos="9285"/>
        </w:tabs>
        <w:spacing w:after="195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676E89E3" w14:textId="77777777" w:rsidR="00230A71" w:rsidRPr="00230A71" w:rsidRDefault="00230A71" w:rsidP="00230A71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16ACBBBC" w14:textId="77777777" w:rsidR="00230A71" w:rsidRPr="00230A71" w:rsidRDefault="00230A71" w:rsidP="00230A71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3E15B11B" w14:textId="77777777" w:rsidR="00230A71" w:rsidRPr="00230A71" w:rsidRDefault="00230A71" w:rsidP="00230A71">
      <w:pPr>
        <w:tabs>
          <w:tab w:val="left" w:pos="9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0A71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Разработчик программы занятий регионального компонента: ________________________________</w:t>
      </w:r>
    </w:p>
    <w:p w14:paraId="61382D7A" w14:textId="77777777" w:rsidR="00230A71" w:rsidRPr="00230A71" w:rsidRDefault="00230A71" w:rsidP="00230A71">
      <w:pPr>
        <w:tabs>
          <w:tab w:val="left" w:pos="9285"/>
        </w:tabs>
        <w:spacing w:after="195" w:line="240" w:lineRule="auto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230A71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(наименование организации)</w:t>
      </w:r>
    </w:p>
    <w:p w14:paraId="433584E6" w14:textId="30A14319" w:rsidR="00230A71" w:rsidRDefault="00230A71" w:rsidP="00230A71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597D40C" w14:textId="77777777" w:rsidR="00E9694B" w:rsidRPr="00230A71" w:rsidRDefault="00E9694B" w:rsidP="00230A71">
      <w:pPr>
        <w:tabs>
          <w:tab w:val="left" w:pos="9285"/>
        </w:tabs>
        <w:spacing w:after="195" w:line="264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73854C0" w14:textId="324C561B" w:rsidR="00230A71" w:rsidRPr="00230A71" w:rsidRDefault="00230A71" w:rsidP="00230A71">
      <w:pPr>
        <w:tabs>
          <w:tab w:val="left" w:pos="928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230A71"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14:paraId="47184ADA" w14:textId="74D2EE75" w:rsidR="00230A71" w:rsidRPr="00230A71" w:rsidRDefault="00230A71" w:rsidP="00230A71">
      <w:pPr>
        <w:tabs>
          <w:tab w:val="left" w:pos="9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Календарно-тематический план занятий регионального компонента курса внеурочной деятельности «Россия – мои горизонты»</w:t>
      </w:r>
    </w:p>
    <w:p w14:paraId="09FC65D7" w14:textId="5FCE3FC8" w:rsidR="00230A71" w:rsidRPr="006D3CD5" w:rsidRDefault="00D73B70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17DA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Пример </w:t>
      </w:r>
      <w:r w:rsidR="006D3C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(</w:t>
      </w:r>
      <w:r w:rsidR="006D3CD5" w:rsidRPr="006D3CD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ru-RU"/>
        </w:rPr>
        <w:t>в этой таблице перечисляются все занятия и федерального рег.компонента</w:t>
      </w:r>
      <w:r w:rsidR="006D3CD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 1 по 34)</w:t>
      </w: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6656"/>
      </w:tblGrid>
      <w:tr w:rsidR="00230A71" w:rsidRPr="00230A71" w14:paraId="286B9625" w14:textId="77777777" w:rsidTr="00D73B70">
        <w:trPr>
          <w:trHeight w:val="855"/>
        </w:trPr>
        <w:tc>
          <w:tcPr>
            <w:tcW w:w="1555" w:type="dxa"/>
            <w:vAlign w:val="center"/>
          </w:tcPr>
          <w:p w14:paraId="32DB9803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занятия (темы)</w:t>
            </w:r>
          </w:p>
        </w:tc>
        <w:tc>
          <w:tcPr>
            <w:tcW w:w="1984" w:type="dxa"/>
            <w:vAlign w:val="center"/>
          </w:tcPr>
          <w:p w14:paraId="2D6379B1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Плановая дата проведения</w:t>
            </w:r>
          </w:p>
        </w:tc>
        <w:tc>
          <w:tcPr>
            <w:tcW w:w="6656" w:type="dxa"/>
            <w:vAlign w:val="center"/>
          </w:tcPr>
          <w:p w14:paraId="5C404388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 регионального компонента</w:t>
            </w:r>
          </w:p>
        </w:tc>
      </w:tr>
      <w:tr w:rsidR="00230A71" w:rsidRPr="00230A71" w14:paraId="1009CC53" w14:textId="77777777" w:rsidTr="00D73B70">
        <w:tc>
          <w:tcPr>
            <w:tcW w:w="1555" w:type="dxa"/>
          </w:tcPr>
          <w:p w14:paraId="426BC5D5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</w:t>
            </w:r>
          </w:p>
        </w:tc>
        <w:tc>
          <w:tcPr>
            <w:tcW w:w="1984" w:type="dxa"/>
          </w:tcPr>
          <w:p w14:paraId="3B9165A7" w14:textId="6F780570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3F59960" w14:textId="669AE9FB" w:rsidR="00230A71" w:rsidRPr="0047466E" w:rsidRDefault="00230A71" w:rsidP="00476FE5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«</w:t>
            </w:r>
            <w:r w:rsidR="00476FE5"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Легкая </w:t>
            </w:r>
            <w:r w:rsidR="00717DA0"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</w:t>
            </w:r>
            <w:r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ромышленность в моем регионе»</w:t>
            </w:r>
          </w:p>
        </w:tc>
      </w:tr>
      <w:tr w:rsidR="00230A71" w:rsidRPr="00230A71" w14:paraId="08DC9389" w14:textId="77777777" w:rsidTr="00D73B70">
        <w:tc>
          <w:tcPr>
            <w:tcW w:w="1555" w:type="dxa"/>
          </w:tcPr>
          <w:p w14:paraId="62F03476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8</w:t>
            </w:r>
          </w:p>
        </w:tc>
        <w:tc>
          <w:tcPr>
            <w:tcW w:w="1984" w:type="dxa"/>
          </w:tcPr>
          <w:p w14:paraId="3419886E" w14:textId="6A75981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5B018D3" w14:textId="77777777" w:rsidR="0047466E" w:rsidRPr="0047466E" w:rsidRDefault="0047466E" w:rsidP="0047466E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направлено на углубление представлений </w:t>
            </w:r>
          </w:p>
          <w:p w14:paraId="5293BD93" w14:textId="0268C3C9" w:rsidR="00230A71" w:rsidRPr="00230A71" w:rsidRDefault="0047466E" w:rsidP="0047466E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66E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профессиях в изученных областях. Педагогу предла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гается выбор в тематике занятия (</w:t>
            </w:r>
            <w:r w:rsidRPr="004746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Это федеральный компонент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0A71" w:rsidRPr="00230A71" w14:paraId="04A86F13" w14:textId="77777777" w:rsidTr="00D73B70">
        <w:tc>
          <w:tcPr>
            <w:tcW w:w="1555" w:type="dxa"/>
          </w:tcPr>
          <w:p w14:paraId="1114AE29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13</w:t>
            </w:r>
          </w:p>
        </w:tc>
        <w:tc>
          <w:tcPr>
            <w:tcW w:w="1984" w:type="dxa"/>
          </w:tcPr>
          <w:p w14:paraId="616A27FE" w14:textId="3C5894AE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08D37F4" w14:textId="467D27DC" w:rsidR="00230A71" w:rsidRPr="0047466E" w:rsidRDefault="0047466E" w:rsidP="0047466E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Отраслевое</w:t>
            </w:r>
            <w:r w:rsidR="00230A71"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занятие «Предпринимательство </w:t>
            </w:r>
            <w:r w:rsidR="00CD46BE"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br/>
            </w:r>
            <w:r w:rsidR="00230A71" w:rsidRPr="0047466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и управление бизнесом в моем регионе»</w:t>
            </w:r>
          </w:p>
        </w:tc>
      </w:tr>
      <w:tr w:rsidR="00230A71" w:rsidRPr="00230A71" w14:paraId="295518AF" w14:textId="77777777" w:rsidTr="00D73B70">
        <w:tc>
          <w:tcPr>
            <w:tcW w:w="1555" w:type="dxa"/>
          </w:tcPr>
          <w:p w14:paraId="3F83AFE7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84" w:type="dxa"/>
          </w:tcPr>
          <w:p w14:paraId="39FFF52E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656" w:type="dxa"/>
          </w:tcPr>
          <w:p w14:paraId="2B6DAB65" w14:textId="77777777" w:rsidR="00230A71" w:rsidRPr="00230A71" w:rsidRDefault="00230A71" w:rsidP="00230A71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40A0C6FE" w14:textId="77777777" w:rsidR="00230A71" w:rsidRPr="00230A71" w:rsidRDefault="00230A71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2FEDACF" w14:textId="77777777" w:rsidR="00230A71" w:rsidRPr="00230A71" w:rsidRDefault="00230A71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30A7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Тематическое планирование занятий регионального компонента</w:t>
      </w:r>
      <w:r w:rsidRPr="00230A71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ru-RU"/>
        </w:rPr>
        <w:footnoteReference w:id="1"/>
      </w: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1402"/>
        <w:gridCol w:w="2559"/>
        <w:gridCol w:w="1635"/>
        <w:gridCol w:w="4599"/>
      </w:tblGrid>
      <w:tr w:rsidR="00230A71" w:rsidRPr="00230A71" w14:paraId="6FAF5CE3" w14:textId="77777777" w:rsidTr="00C42395">
        <w:tc>
          <w:tcPr>
            <w:tcW w:w="1402" w:type="dxa"/>
            <w:vAlign w:val="center"/>
          </w:tcPr>
          <w:p w14:paraId="361D1D8D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занятия (темы)</w:t>
            </w:r>
          </w:p>
        </w:tc>
        <w:tc>
          <w:tcPr>
            <w:tcW w:w="2559" w:type="dxa"/>
            <w:vAlign w:val="center"/>
          </w:tcPr>
          <w:p w14:paraId="160388DC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35" w:type="dxa"/>
            <w:vAlign w:val="center"/>
          </w:tcPr>
          <w:p w14:paraId="20A62336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599" w:type="dxa"/>
            <w:vAlign w:val="center"/>
          </w:tcPr>
          <w:p w14:paraId="20A18671" w14:textId="77777777" w:rsidR="00230A71" w:rsidRPr="00230A71" w:rsidRDefault="00230A71" w:rsidP="00230A71">
            <w:pPr>
              <w:tabs>
                <w:tab w:val="left" w:pos="92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</w:tr>
      <w:tr w:rsidR="00230A71" w:rsidRPr="00230A71" w14:paraId="292C28B3" w14:textId="77777777" w:rsidTr="00C42395">
        <w:tc>
          <w:tcPr>
            <w:tcW w:w="1402" w:type="dxa"/>
          </w:tcPr>
          <w:p w14:paraId="358B6761" w14:textId="77777777" w:rsidR="00230A71" w:rsidRPr="00230A71" w:rsidRDefault="00230A71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</w:t>
            </w:r>
          </w:p>
        </w:tc>
        <w:tc>
          <w:tcPr>
            <w:tcW w:w="2559" w:type="dxa"/>
          </w:tcPr>
          <w:p w14:paraId="4009B1E8" w14:textId="4BEA9C65" w:rsidR="00230A71" w:rsidRPr="00230A71" w:rsidRDefault="0047466E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Отраслевое</w:t>
            </w:r>
            <w:r w:rsidR="00230A71"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«Промышленность в моем регионе»</w:t>
            </w:r>
          </w:p>
        </w:tc>
        <w:tc>
          <w:tcPr>
            <w:tcW w:w="1635" w:type="dxa"/>
          </w:tcPr>
          <w:p w14:paraId="4EFAD790" w14:textId="77777777" w:rsidR="00230A71" w:rsidRPr="00230A71" w:rsidRDefault="00230A71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профориента-ционное занятие</w:t>
            </w:r>
          </w:p>
        </w:tc>
        <w:tc>
          <w:tcPr>
            <w:tcW w:w="4599" w:type="dxa"/>
          </w:tcPr>
          <w:p w14:paraId="082C97B1" w14:textId="36164583" w:rsidR="00230A71" w:rsidRPr="00230A71" w:rsidRDefault="00230A71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6-7 класса – особенности отраслей промышленности и их значение для экономики и развития региона, основные профессии в промышленности, основные стереотипы и предубеждения о работе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промышленности;</w:t>
            </w:r>
          </w:p>
          <w:p w14:paraId="31C415C0" w14:textId="77777777" w:rsidR="00230A71" w:rsidRPr="00230A71" w:rsidRDefault="00230A71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8-9 класса – отрасли промышленности с точки зрения трудоустройства, ключевые (государственные и частные) работодатели региона и наиболее востребованные и перспективные профессии в промышленности;</w:t>
            </w:r>
          </w:p>
          <w:p w14:paraId="4A834649" w14:textId="3C89A217" w:rsidR="00230A71" w:rsidRPr="00230A71" w:rsidRDefault="00230A71" w:rsidP="003329EF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10-11 класса – представление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возможностях профессионального образования в регионе по профессиям </w:t>
            </w:r>
            <w:r w:rsidR="007D61F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и специальностям в сфере промышленности, современное состояние и перспективы развития промышленности в регионе.</w:t>
            </w:r>
          </w:p>
        </w:tc>
      </w:tr>
      <w:tr w:rsidR="00230A71" w:rsidRPr="00230A71" w14:paraId="799B00A8" w14:textId="77777777" w:rsidTr="00C42395">
        <w:tc>
          <w:tcPr>
            <w:tcW w:w="1402" w:type="dxa"/>
          </w:tcPr>
          <w:p w14:paraId="3ACA6906" w14:textId="77777777" w:rsidR="00230A71" w:rsidRPr="00230A71" w:rsidRDefault="00230A71" w:rsidP="00230A71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59" w:type="dxa"/>
          </w:tcPr>
          <w:p w14:paraId="022BE3E6" w14:textId="77777777" w:rsidR="00230A71" w:rsidRPr="00230A71" w:rsidRDefault="00230A71" w:rsidP="00230A71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35" w:type="dxa"/>
          </w:tcPr>
          <w:p w14:paraId="68D2A46D" w14:textId="77777777" w:rsidR="00230A71" w:rsidRPr="00230A71" w:rsidRDefault="00230A71" w:rsidP="00230A71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599" w:type="dxa"/>
          </w:tcPr>
          <w:p w14:paraId="73FADA70" w14:textId="77777777" w:rsidR="00230A71" w:rsidRPr="00230A71" w:rsidRDefault="00230A71" w:rsidP="00230A71">
            <w:pPr>
              <w:tabs>
                <w:tab w:val="left" w:pos="92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A71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4A75248B" w14:textId="77777777" w:rsidR="00230A71" w:rsidRPr="00230A71" w:rsidRDefault="00230A71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4E8" w14:textId="61820981" w:rsidR="00555CE0" w:rsidRDefault="00555CE0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B9E964" w14:textId="77777777" w:rsidR="00230A71" w:rsidRDefault="00230A71" w:rsidP="00230A71">
      <w:pPr>
        <w:tabs>
          <w:tab w:val="left" w:pos="9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30A71" w:rsidSect="00230A71">
      <w:pgSz w:w="11906" w:h="16838"/>
      <w:pgMar w:top="1134" w:right="567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E92ED" w14:textId="77777777" w:rsidR="00ED1B88" w:rsidRDefault="00ED1B88">
      <w:pPr>
        <w:spacing w:after="0" w:line="240" w:lineRule="auto"/>
      </w:pPr>
      <w:r>
        <w:separator/>
      </w:r>
    </w:p>
  </w:endnote>
  <w:endnote w:type="continuationSeparator" w:id="0">
    <w:p w14:paraId="73AF31D8" w14:textId="77777777" w:rsidR="00ED1B88" w:rsidRDefault="00ED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ans Symbols;Calib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4EA" w14:textId="739F234C" w:rsidR="00464EE3" w:rsidRDefault="00464E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6B3614">
      <w:rPr>
        <w:rFonts w:ascii="Times New Roman" w:eastAsia="Times New Roman" w:hAnsi="Times New Roman" w:cs="Times New Roman"/>
        <w:noProof/>
        <w:color w:val="000000"/>
        <w:sz w:val="20"/>
        <w:szCs w:val="20"/>
      </w:rPr>
      <w:t>21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4EB" w14:textId="77777777" w:rsidR="00464EE3" w:rsidRDefault="00464E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20E60" w14:textId="77777777" w:rsidR="00ED1B88" w:rsidRDefault="00ED1B88">
      <w:pPr>
        <w:spacing w:after="0" w:line="240" w:lineRule="auto"/>
      </w:pPr>
      <w:r>
        <w:separator/>
      </w:r>
    </w:p>
  </w:footnote>
  <w:footnote w:type="continuationSeparator" w:id="0">
    <w:p w14:paraId="707BF155" w14:textId="77777777" w:rsidR="00ED1B88" w:rsidRDefault="00ED1B88">
      <w:pPr>
        <w:spacing w:after="0" w:line="240" w:lineRule="auto"/>
      </w:pPr>
      <w:r>
        <w:continuationSeparator/>
      </w:r>
    </w:p>
  </w:footnote>
  <w:footnote w:id="1">
    <w:p w14:paraId="4219418A" w14:textId="77777777" w:rsidR="00464EE3" w:rsidRDefault="00464EE3" w:rsidP="00230A71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1C618F">
        <w:t xml:space="preserve">  </w:t>
      </w:r>
      <w:r w:rsidRPr="001C618F">
        <w:rPr>
          <w:rFonts w:ascii="Times New Roman" w:hAnsi="Times New Roman" w:cs="Times New Roman"/>
        </w:rPr>
        <w:t>Содержит описание только за</w:t>
      </w:r>
      <w:r>
        <w:rPr>
          <w:rFonts w:ascii="Times New Roman" w:hAnsi="Times New Roman" w:cs="Times New Roman"/>
        </w:rPr>
        <w:t>нятий регионального компонента.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4E9" w14:textId="77777777" w:rsidR="00464EE3" w:rsidRDefault="00464E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38A0"/>
    <w:multiLevelType w:val="multilevel"/>
    <w:tmpl w:val="260A9CFA"/>
    <w:lvl w:ilvl="0">
      <w:start w:val="1"/>
      <w:numFmt w:val="bullet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BC6D69"/>
    <w:multiLevelType w:val="multilevel"/>
    <w:tmpl w:val="E5AA66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80" w:hanging="2160"/>
      </w:pPr>
      <w:rPr>
        <w:rFonts w:hint="default"/>
      </w:rPr>
    </w:lvl>
  </w:abstractNum>
  <w:abstractNum w:abstractNumId="2" w15:restartNumberingAfterBreak="0">
    <w:nsid w:val="121F5804"/>
    <w:multiLevelType w:val="hybridMultilevel"/>
    <w:tmpl w:val="F3B4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F2BE0"/>
    <w:multiLevelType w:val="multilevel"/>
    <w:tmpl w:val="EAB85C36"/>
    <w:lvl w:ilvl="0">
      <w:start w:val="1"/>
      <w:numFmt w:val="bullet"/>
      <w:lvlText w:val="‒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521C53"/>
    <w:multiLevelType w:val="hybridMultilevel"/>
    <w:tmpl w:val="B0EA8A64"/>
    <w:lvl w:ilvl="0" w:tplc="FA7C06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810E5D"/>
    <w:multiLevelType w:val="hybridMultilevel"/>
    <w:tmpl w:val="53ECF5AA"/>
    <w:lvl w:ilvl="0" w:tplc="80000ABE">
      <w:start w:val="1"/>
      <w:numFmt w:val="bullet"/>
      <w:lvlText w:val="‒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510362C"/>
    <w:multiLevelType w:val="hybridMultilevel"/>
    <w:tmpl w:val="E3EA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01968"/>
    <w:multiLevelType w:val="hybridMultilevel"/>
    <w:tmpl w:val="29423486"/>
    <w:lvl w:ilvl="0" w:tplc="3BFA6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D01659"/>
    <w:multiLevelType w:val="hybridMultilevel"/>
    <w:tmpl w:val="F6DA9556"/>
    <w:lvl w:ilvl="0" w:tplc="FA7C06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AB837BB"/>
    <w:multiLevelType w:val="multilevel"/>
    <w:tmpl w:val="64BCFDC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  <w:u w:val="none"/>
      </w:rPr>
    </w:lvl>
  </w:abstractNum>
  <w:abstractNum w:abstractNumId="10" w15:restartNumberingAfterBreak="0">
    <w:nsid w:val="5638739D"/>
    <w:multiLevelType w:val="multilevel"/>
    <w:tmpl w:val="4AD41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6E6725A"/>
    <w:multiLevelType w:val="hybridMultilevel"/>
    <w:tmpl w:val="AFBA20F6"/>
    <w:lvl w:ilvl="0" w:tplc="E41485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ADF3470"/>
    <w:multiLevelType w:val="hybridMultilevel"/>
    <w:tmpl w:val="FDF66D8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7329A"/>
    <w:multiLevelType w:val="hybridMultilevel"/>
    <w:tmpl w:val="061252AA"/>
    <w:lvl w:ilvl="0" w:tplc="D9926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FE901FD"/>
    <w:multiLevelType w:val="multilevel"/>
    <w:tmpl w:val="DFB85186"/>
    <w:lvl w:ilvl="0">
      <w:start w:val="1"/>
      <w:numFmt w:val="bullet"/>
      <w:pStyle w:val="a"/>
      <w:lvlText w:val="‒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A9749B7"/>
    <w:multiLevelType w:val="hybridMultilevel"/>
    <w:tmpl w:val="AE104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61588"/>
    <w:multiLevelType w:val="multilevel"/>
    <w:tmpl w:val="5DFE61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14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6"/>
  </w:num>
  <w:num w:numId="10">
    <w:abstractNumId w:val="2"/>
  </w:num>
  <w:num w:numId="11">
    <w:abstractNumId w:val="15"/>
  </w:num>
  <w:num w:numId="12">
    <w:abstractNumId w:val="12"/>
  </w:num>
  <w:num w:numId="13">
    <w:abstractNumId w:val="4"/>
  </w:num>
  <w:num w:numId="14">
    <w:abstractNumId w:val="13"/>
  </w:num>
  <w:num w:numId="15">
    <w:abstractNumId w:val="7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E0"/>
    <w:rsid w:val="00007265"/>
    <w:rsid w:val="00016CB3"/>
    <w:rsid w:val="00021C82"/>
    <w:rsid w:val="00022289"/>
    <w:rsid w:val="00047ED4"/>
    <w:rsid w:val="0005483A"/>
    <w:rsid w:val="00057E70"/>
    <w:rsid w:val="00065A10"/>
    <w:rsid w:val="00082945"/>
    <w:rsid w:val="0008408A"/>
    <w:rsid w:val="00087B2D"/>
    <w:rsid w:val="00097CB2"/>
    <w:rsid w:val="000A3A20"/>
    <w:rsid w:val="000B2F49"/>
    <w:rsid w:val="000D6958"/>
    <w:rsid w:val="000F5E03"/>
    <w:rsid w:val="00101F8A"/>
    <w:rsid w:val="001029ED"/>
    <w:rsid w:val="00102D76"/>
    <w:rsid w:val="00107FB9"/>
    <w:rsid w:val="001157D0"/>
    <w:rsid w:val="00116F5B"/>
    <w:rsid w:val="00127617"/>
    <w:rsid w:val="0014579D"/>
    <w:rsid w:val="00147049"/>
    <w:rsid w:val="00147B50"/>
    <w:rsid w:val="001551AC"/>
    <w:rsid w:val="0016310D"/>
    <w:rsid w:val="001647BB"/>
    <w:rsid w:val="00164868"/>
    <w:rsid w:val="0016756B"/>
    <w:rsid w:val="00182451"/>
    <w:rsid w:val="001912AE"/>
    <w:rsid w:val="00194B96"/>
    <w:rsid w:val="00197737"/>
    <w:rsid w:val="001B72AD"/>
    <w:rsid w:val="001E0F84"/>
    <w:rsid w:val="00203067"/>
    <w:rsid w:val="0020488D"/>
    <w:rsid w:val="002079C7"/>
    <w:rsid w:val="00210848"/>
    <w:rsid w:val="0021254E"/>
    <w:rsid w:val="00225572"/>
    <w:rsid w:val="00230A71"/>
    <w:rsid w:val="00231EF9"/>
    <w:rsid w:val="00246CD6"/>
    <w:rsid w:val="002528E1"/>
    <w:rsid w:val="0026509F"/>
    <w:rsid w:val="002707CF"/>
    <w:rsid w:val="002708E4"/>
    <w:rsid w:val="00272DBD"/>
    <w:rsid w:val="002833E3"/>
    <w:rsid w:val="00284541"/>
    <w:rsid w:val="0028512C"/>
    <w:rsid w:val="00287FA9"/>
    <w:rsid w:val="00290DF1"/>
    <w:rsid w:val="002A4B9D"/>
    <w:rsid w:val="002A638F"/>
    <w:rsid w:val="002B1572"/>
    <w:rsid w:val="002B275F"/>
    <w:rsid w:val="002C077D"/>
    <w:rsid w:val="002C3620"/>
    <w:rsid w:val="002C585D"/>
    <w:rsid w:val="002D4BEE"/>
    <w:rsid w:val="002D69E9"/>
    <w:rsid w:val="002E2C71"/>
    <w:rsid w:val="002E7910"/>
    <w:rsid w:val="002F16FB"/>
    <w:rsid w:val="002F17C8"/>
    <w:rsid w:val="0030727E"/>
    <w:rsid w:val="00314CBB"/>
    <w:rsid w:val="00320076"/>
    <w:rsid w:val="00326D8A"/>
    <w:rsid w:val="003329EF"/>
    <w:rsid w:val="00340675"/>
    <w:rsid w:val="00341FBB"/>
    <w:rsid w:val="00350384"/>
    <w:rsid w:val="003514FD"/>
    <w:rsid w:val="00374076"/>
    <w:rsid w:val="00390331"/>
    <w:rsid w:val="00391C56"/>
    <w:rsid w:val="00393754"/>
    <w:rsid w:val="003A2086"/>
    <w:rsid w:val="003A6469"/>
    <w:rsid w:val="003A6D75"/>
    <w:rsid w:val="003B4122"/>
    <w:rsid w:val="003B6E4E"/>
    <w:rsid w:val="003E067B"/>
    <w:rsid w:val="003E0B50"/>
    <w:rsid w:val="003E51D4"/>
    <w:rsid w:val="003E6DFB"/>
    <w:rsid w:val="003F3AA2"/>
    <w:rsid w:val="003F3C03"/>
    <w:rsid w:val="003F5CAB"/>
    <w:rsid w:val="004071DC"/>
    <w:rsid w:val="0041469F"/>
    <w:rsid w:val="00423C15"/>
    <w:rsid w:val="00433825"/>
    <w:rsid w:val="00444DC4"/>
    <w:rsid w:val="00445EB6"/>
    <w:rsid w:val="00452ACA"/>
    <w:rsid w:val="00453256"/>
    <w:rsid w:val="00460800"/>
    <w:rsid w:val="00464EE3"/>
    <w:rsid w:val="00464F27"/>
    <w:rsid w:val="00473BE4"/>
    <w:rsid w:val="0047466E"/>
    <w:rsid w:val="004766BC"/>
    <w:rsid w:val="00476FE5"/>
    <w:rsid w:val="0048374D"/>
    <w:rsid w:val="004839A4"/>
    <w:rsid w:val="0049653F"/>
    <w:rsid w:val="004966F6"/>
    <w:rsid w:val="00497337"/>
    <w:rsid w:val="004A1046"/>
    <w:rsid w:val="004A54C5"/>
    <w:rsid w:val="004A5D88"/>
    <w:rsid w:val="004B1734"/>
    <w:rsid w:val="004C220D"/>
    <w:rsid w:val="004C54E5"/>
    <w:rsid w:val="004C69CB"/>
    <w:rsid w:val="004C6B4A"/>
    <w:rsid w:val="004D09E9"/>
    <w:rsid w:val="004D4C17"/>
    <w:rsid w:val="004F71ED"/>
    <w:rsid w:val="0050032B"/>
    <w:rsid w:val="00506035"/>
    <w:rsid w:val="0051293A"/>
    <w:rsid w:val="0051328B"/>
    <w:rsid w:val="00513362"/>
    <w:rsid w:val="0051448A"/>
    <w:rsid w:val="00525B5F"/>
    <w:rsid w:val="00530143"/>
    <w:rsid w:val="005429C7"/>
    <w:rsid w:val="00547003"/>
    <w:rsid w:val="00553A39"/>
    <w:rsid w:val="00555CE0"/>
    <w:rsid w:val="00556E2F"/>
    <w:rsid w:val="00560908"/>
    <w:rsid w:val="00563346"/>
    <w:rsid w:val="0057013A"/>
    <w:rsid w:val="005768CA"/>
    <w:rsid w:val="00581326"/>
    <w:rsid w:val="00581C67"/>
    <w:rsid w:val="005866D1"/>
    <w:rsid w:val="005900AB"/>
    <w:rsid w:val="005903A0"/>
    <w:rsid w:val="00593275"/>
    <w:rsid w:val="00597E73"/>
    <w:rsid w:val="005A6DA2"/>
    <w:rsid w:val="005B3AD5"/>
    <w:rsid w:val="005B788B"/>
    <w:rsid w:val="005D2AF5"/>
    <w:rsid w:val="005F3259"/>
    <w:rsid w:val="005F616A"/>
    <w:rsid w:val="005F721F"/>
    <w:rsid w:val="00601ACA"/>
    <w:rsid w:val="00606E22"/>
    <w:rsid w:val="006113DC"/>
    <w:rsid w:val="006168DD"/>
    <w:rsid w:val="006206DE"/>
    <w:rsid w:val="006256AC"/>
    <w:rsid w:val="0063470B"/>
    <w:rsid w:val="00643116"/>
    <w:rsid w:val="00671A9D"/>
    <w:rsid w:val="006814AC"/>
    <w:rsid w:val="006858B4"/>
    <w:rsid w:val="00692B0B"/>
    <w:rsid w:val="00694DCB"/>
    <w:rsid w:val="006A1A9E"/>
    <w:rsid w:val="006A6F0F"/>
    <w:rsid w:val="006B09DE"/>
    <w:rsid w:val="006B3614"/>
    <w:rsid w:val="006C7F73"/>
    <w:rsid w:val="006D2366"/>
    <w:rsid w:val="006D3CD5"/>
    <w:rsid w:val="006D400F"/>
    <w:rsid w:val="006F7233"/>
    <w:rsid w:val="0070048C"/>
    <w:rsid w:val="00704639"/>
    <w:rsid w:val="00712C75"/>
    <w:rsid w:val="00717DA0"/>
    <w:rsid w:val="00720A8D"/>
    <w:rsid w:val="00736B11"/>
    <w:rsid w:val="00737065"/>
    <w:rsid w:val="00744813"/>
    <w:rsid w:val="00747B80"/>
    <w:rsid w:val="00753F69"/>
    <w:rsid w:val="00766246"/>
    <w:rsid w:val="007757CE"/>
    <w:rsid w:val="00777C16"/>
    <w:rsid w:val="00791726"/>
    <w:rsid w:val="0079384D"/>
    <w:rsid w:val="00797895"/>
    <w:rsid w:val="007A1DA5"/>
    <w:rsid w:val="007A6AF9"/>
    <w:rsid w:val="007B74E7"/>
    <w:rsid w:val="007C0B6F"/>
    <w:rsid w:val="007C1D13"/>
    <w:rsid w:val="007D61FF"/>
    <w:rsid w:val="007E1152"/>
    <w:rsid w:val="007E2FD5"/>
    <w:rsid w:val="00804FE0"/>
    <w:rsid w:val="00810C5B"/>
    <w:rsid w:val="00816CC8"/>
    <w:rsid w:val="00817A9F"/>
    <w:rsid w:val="00820E30"/>
    <w:rsid w:val="00825E91"/>
    <w:rsid w:val="008306A1"/>
    <w:rsid w:val="008312D0"/>
    <w:rsid w:val="00837B9E"/>
    <w:rsid w:val="008570C6"/>
    <w:rsid w:val="008660F2"/>
    <w:rsid w:val="00872A65"/>
    <w:rsid w:val="008A51DA"/>
    <w:rsid w:val="008C72C4"/>
    <w:rsid w:val="008C73CD"/>
    <w:rsid w:val="008D1BEF"/>
    <w:rsid w:val="008E5019"/>
    <w:rsid w:val="008E6F1A"/>
    <w:rsid w:val="00900EB2"/>
    <w:rsid w:val="0091045A"/>
    <w:rsid w:val="00912418"/>
    <w:rsid w:val="009135B7"/>
    <w:rsid w:val="00916240"/>
    <w:rsid w:val="009250CD"/>
    <w:rsid w:val="0094027E"/>
    <w:rsid w:val="00947354"/>
    <w:rsid w:val="00953926"/>
    <w:rsid w:val="0095599E"/>
    <w:rsid w:val="00961AB6"/>
    <w:rsid w:val="00966C3F"/>
    <w:rsid w:val="009720E2"/>
    <w:rsid w:val="00972E87"/>
    <w:rsid w:val="00976B75"/>
    <w:rsid w:val="00981606"/>
    <w:rsid w:val="009817D4"/>
    <w:rsid w:val="0099042A"/>
    <w:rsid w:val="009A28F5"/>
    <w:rsid w:val="009A5BD9"/>
    <w:rsid w:val="009B1162"/>
    <w:rsid w:val="009B1F2A"/>
    <w:rsid w:val="009B42C6"/>
    <w:rsid w:val="009B6327"/>
    <w:rsid w:val="009C0836"/>
    <w:rsid w:val="009C14D5"/>
    <w:rsid w:val="009D0F35"/>
    <w:rsid w:val="009D6A43"/>
    <w:rsid w:val="009E468A"/>
    <w:rsid w:val="009F2A30"/>
    <w:rsid w:val="00A318BE"/>
    <w:rsid w:val="00A35E09"/>
    <w:rsid w:val="00A53DCA"/>
    <w:rsid w:val="00A631D6"/>
    <w:rsid w:val="00A70E25"/>
    <w:rsid w:val="00A82618"/>
    <w:rsid w:val="00A9316A"/>
    <w:rsid w:val="00A94658"/>
    <w:rsid w:val="00AA1E0A"/>
    <w:rsid w:val="00AA4041"/>
    <w:rsid w:val="00AA772D"/>
    <w:rsid w:val="00AB6EE9"/>
    <w:rsid w:val="00AC540D"/>
    <w:rsid w:val="00AC7E35"/>
    <w:rsid w:val="00AD4BE4"/>
    <w:rsid w:val="00AD7ABE"/>
    <w:rsid w:val="00B177C2"/>
    <w:rsid w:val="00B21E60"/>
    <w:rsid w:val="00B24F58"/>
    <w:rsid w:val="00B25DA1"/>
    <w:rsid w:val="00B318DF"/>
    <w:rsid w:val="00B31F8F"/>
    <w:rsid w:val="00B51230"/>
    <w:rsid w:val="00B75C09"/>
    <w:rsid w:val="00B7681B"/>
    <w:rsid w:val="00B91BC1"/>
    <w:rsid w:val="00B937D0"/>
    <w:rsid w:val="00B93E51"/>
    <w:rsid w:val="00BA66C0"/>
    <w:rsid w:val="00BC452F"/>
    <w:rsid w:val="00BC46D9"/>
    <w:rsid w:val="00BC52D7"/>
    <w:rsid w:val="00BD1DED"/>
    <w:rsid w:val="00BD7BB8"/>
    <w:rsid w:val="00BE5723"/>
    <w:rsid w:val="00BE6947"/>
    <w:rsid w:val="00BE70B2"/>
    <w:rsid w:val="00BF3A65"/>
    <w:rsid w:val="00C02371"/>
    <w:rsid w:val="00C05D0A"/>
    <w:rsid w:val="00C111F7"/>
    <w:rsid w:val="00C11CD6"/>
    <w:rsid w:val="00C150B9"/>
    <w:rsid w:val="00C2185C"/>
    <w:rsid w:val="00C22E64"/>
    <w:rsid w:val="00C31E82"/>
    <w:rsid w:val="00C42395"/>
    <w:rsid w:val="00C4444D"/>
    <w:rsid w:val="00C474DE"/>
    <w:rsid w:val="00C549F3"/>
    <w:rsid w:val="00C54DBD"/>
    <w:rsid w:val="00C57182"/>
    <w:rsid w:val="00C575B3"/>
    <w:rsid w:val="00C622E9"/>
    <w:rsid w:val="00C63F18"/>
    <w:rsid w:val="00C84248"/>
    <w:rsid w:val="00C95BE6"/>
    <w:rsid w:val="00C978AA"/>
    <w:rsid w:val="00CA0956"/>
    <w:rsid w:val="00CC674B"/>
    <w:rsid w:val="00CD46BE"/>
    <w:rsid w:val="00CD7BD4"/>
    <w:rsid w:val="00CE259B"/>
    <w:rsid w:val="00CE7028"/>
    <w:rsid w:val="00CF7514"/>
    <w:rsid w:val="00D029D0"/>
    <w:rsid w:val="00D03AD6"/>
    <w:rsid w:val="00D0544A"/>
    <w:rsid w:val="00D114C3"/>
    <w:rsid w:val="00D236A2"/>
    <w:rsid w:val="00D31D17"/>
    <w:rsid w:val="00D35109"/>
    <w:rsid w:val="00D462D1"/>
    <w:rsid w:val="00D51D76"/>
    <w:rsid w:val="00D54A73"/>
    <w:rsid w:val="00D57555"/>
    <w:rsid w:val="00D70326"/>
    <w:rsid w:val="00D73B70"/>
    <w:rsid w:val="00D859D4"/>
    <w:rsid w:val="00D932AF"/>
    <w:rsid w:val="00D94A2C"/>
    <w:rsid w:val="00DA01C5"/>
    <w:rsid w:val="00DA4B69"/>
    <w:rsid w:val="00DA6782"/>
    <w:rsid w:val="00DC0A6D"/>
    <w:rsid w:val="00DC2204"/>
    <w:rsid w:val="00DE653F"/>
    <w:rsid w:val="00DF2836"/>
    <w:rsid w:val="00DF50AE"/>
    <w:rsid w:val="00DF7D52"/>
    <w:rsid w:val="00E13BD8"/>
    <w:rsid w:val="00E209F7"/>
    <w:rsid w:val="00E2587A"/>
    <w:rsid w:val="00E30808"/>
    <w:rsid w:val="00E609F5"/>
    <w:rsid w:val="00E62C8A"/>
    <w:rsid w:val="00E63DC6"/>
    <w:rsid w:val="00E746CE"/>
    <w:rsid w:val="00E74B2C"/>
    <w:rsid w:val="00E83F02"/>
    <w:rsid w:val="00E918F5"/>
    <w:rsid w:val="00E9429C"/>
    <w:rsid w:val="00E96542"/>
    <w:rsid w:val="00E9694B"/>
    <w:rsid w:val="00EB7F6C"/>
    <w:rsid w:val="00EC3ABA"/>
    <w:rsid w:val="00ED1B88"/>
    <w:rsid w:val="00ED29E5"/>
    <w:rsid w:val="00ED338B"/>
    <w:rsid w:val="00ED5EE4"/>
    <w:rsid w:val="00EF1E6D"/>
    <w:rsid w:val="00F362EA"/>
    <w:rsid w:val="00F54F13"/>
    <w:rsid w:val="00F56B41"/>
    <w:rsid w:val="00F618BE"/>
    <w:rsid w:val="00F61DD0"/>
    <w:rsid w:val="00F86CE7"/>
    <w:rsid w:val="00FB521F"/>
    <w:rsid w:val="00FB6415"/>
    <w:rsid w:val="00FD66B7"/>
    <w:rsid w:val="00FD79A7"/>
    <w:rsid w:val="00FE2773"/>
    <w:rsid w:val="00FE5A89"/>
    <w:rsid w:val="00FF0DA9"/>
    <w:rsid w:val="00FF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5559"/>
  <w15:docId w15:val="{B6CEE58C-2616-4D9E-83EC-EE965A08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53DCA"/>
  </w:style>
  <w:style w:type="paragraph" w:styleId="1">
    <w:name w:val="heading 1"/>
    <w:basedOn w:val="a0"/>
    <w:next w:val="a0"/>
    <w:link w:val="10"/>
    <w:qFormat/>
    <w:rsid w:val="008C7A7B"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nhideWhenUsed/>
    <w:qFormat/>
    <w:rsid w:val="00391C56"/>
    <w:pPr>
      <w:keepNext/>
      <w:keepLines/>
      <w:spacing w:before="160" w:after="12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0"/>
    <w:next w:val="a0"/>
    <w:link w:val="30"/>
    <w:qFormat/>
    <w:rsid w:val="009E2350"/>
    <w:pPr>
      <w:keepNext/>
      <w:keepLines/>
      <w:suppressAutoHyphens/>
      <w:spacing w:before="320" w:after="80" w:line="276" w:lineRule="auto"/>
      <w:ind w:left="2160" w:hanging="360"/>
      <w:jc w:val="both"/>
      <w:textAlignment w:val="top"/>
      <w:outlineLvl w:val="2"/>
    </w:pPr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paragraph" w:styleId="4">
    <w:name w:val="heading 4"/>
    <w:basedOn w:val="a0"/>
    <w:next w:val="a0"/>
    <w:link w:val="40"/>
    <w:qFormat/>
    <w:rsid w:val="009E2350"/>
    <w:pPr>
      <w:keepNext/>
      <w:keepLines/>
      <w:suppressAutoHyphens/>
      <w:spacing w:before="280" w:after="80" w:line="276" w:lineRule="auto"/>
      <w:ind w:left="2880" w:hanging="360"/>
      <w:jc w:val="both"/>
      <w:textAlignment w:val="top"/>
      <w:outlineLvl w:val="3"/>
    </w:pPr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paragraph" w:styleId="5">
    <w:name w:val="heading 5"/>
    <w:basedOn w:val="a0"/>
    <w:next w:val="a0"/>
    <w:link w:val="50"/>
    <w:qFormat/>
    <w:rsid w:val="009E2350"/>
    <w:pPr>
      <w:keepNext/>
      <w:keepLines/>
      <w:suppressAutoHyphens/>
      <w:spacing w:before="240" w:after="80" w:line="276" w:lineRule="auto"/>
      <w:ind w:left="3600" w:hanging="360"/>
      <w:jc w:val="both"/>
      <w:textAlignment w:val="top"/>
      <w:outlineLvl w:val="4"/>
    </w:pPr>
    <w:rPr>
      <w:rFonts w:ascii="Times New Roman" w:eastAsia="SimSun;宋体" w:hAnsi="Times New Roman" w:cs="Times New Roman"/>
      <w:color w:val="666666"/>
      <w:lang w:eastAsia="zh-CN"/>
    </w:rPr>
  </w:style>
  <w:style w:type="paragraph" w:styleId="6">
    <w:name w:val="heading 6"/>
    <w:basedOn w:val="a0"/>
    <w:next w:val="a0"/>
    <w:link w:val="60"/>
    <w:qFormat/>
    <w:rsid w:val="009E2350"/>
    <w:pPr>
      <w:keepNext/>
      <w:keepLines/>
      <w:suppressAutoHyphens/>
      <w:spacing w:before="240" w:after="80" w:line="276" w:lineRule="auto"/>
      <w:ind w:left="4320" w:hanging="360"/>
      <w:jc w:val="both"/>
      <w:textAlignment w:val="top"/>
      <w:outlineLvl w:val="5"/>
    </w:pPr>
    <w:rPr>
      <w:rFonts w:ascii="Times New Roman" w:eastAsia="SimSun;宋体" w:hAnsi="Times New Roman" w:cs="Times New Roman"/>
      <w:i/>
      <w:color w:val="666666"/>
      <w:lang w:eastAsia="zh-CN"/>
    </w:rPr>
  </w:style>
  <w:style w:type="paragraph" w:styleId="7">
    <w:name w:val="heading 7"/>
    <w:basedOn w:val="a0"/>
    <w:next w:val="a0"/>
    <w:link w:val="70"/>
    <w:qFormat/>
    <w:rsid w:val="009E2350"/>
    <w:pPr>
      <w:keepNext/>
      <w:keepLines/>
      <w:suppressAutoHyphens/>
      <w:spacing w:before="320" w:after="200" w:line="256" w:lineRule="auto"/>
      <w:ind w:left="5040" w:hanging="360"/>
      <w:jc w:val="both"/>
      <w:textAlignment w:val="top"/>
      <w:outlineLvl w:val="6"/>
    </w:pPr>
    <w:rPr>
      <w:rFonts w:ascii="Times New Roman" w:eastAsia="SimSun;宋体" w:hAnsi="Times New Roman" w:cs="Times New Roman"/>
      <w:b/>
      <w:bCs/>
      <w:i/>
      <w:iCs/>
      <w:lang w:eastAsia="zh-CN"/>
    </w:rPr>
  </w:style>
  <w:style w:type="paragraph" w:styleId="8">
    <w:name w:val="heading 8"/>
    <w:basedOn w:val="a0"/>
    <w:next w:val="a0"/>
    <w:link w:val="80"/>
    <w:qFormat/>
    <w:rsid w:val="009E2350"/>
    <w:pPr>
      <w:keepNext/>
      <w:keepLines/>
      <w:suppressAutoHyphens/>
      <w:spacing w:before="320" w:after="200" w:line="256" w:lineRule="auto"/>
      <w:ind w:left="5760" w:hanging="360"/>
      <w:jc w:val="both"/>
      <w:textAlignment w:val="top"/>
      <w:outlineLvl w:val="7"/>
    </w:pPr>
    <w:rPr>
      <w:rFonts w:ascii="Times New Roman" w:eastAsia="SimSun;宋体" w:hAnsi="Times New Roman" w:cs="Times New Roman"/>
      <w:i/>
      <w:iCs/>
      <w:lang w:eastAsia="zh-CN"/>
    </w:rPr>
  </w:style>
  <w:style w:type="paragraph" w:styleId="9">
    <w:name w:val="heading 9"/>
    <w:basedOn w:val="a0"/>
    <w:next w:val="a0"/>
    <w:link w:val="90"/>
    <w:qFormat/>
    <w:rsid w:val="009E2350"/>
    <w:pPr>
      <w:keepNext/>
      <w:keepLines/>
      <w:suppressAutoHyphens/>
      <w:spacing w:before="320" w:after="200" w:line="256" w:lineRule="auto"/>
      <w:ind w:left="6480" w:hanging="360"/>
      <w:jc w:val="both"/>
      <w:textAlignment w:val="top"/>
      <w:outlineLvl w:val="8"/>
    </w:pPr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a5"/>
    <w:rsid w:val="009E235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6">
    <w:name w:val="header"/>
    <w:basedOn w:val="a0"/>
    <w:link w:val="a7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qFormat/>
    <w:rsid w:val="00C64870"/>
  </w:style>
  <w:style w:type="paragraph" w:styleId="a8">
    <w:name w:val="footer"/>
    <w:basedOn w:val="a0"/>
    <w:link w:val="a9"/>
    <w:uiPriority w:val="99"/>
    <w:unhideWhenUsed/>
    <w:rsid w:val="00C64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qFormat/>
    <w:rsid w:val="00C64870"/>
  </w:style>
  <w:style w:type="character" w:customStyle="1" w:styleId="10">
    <w:name w:val="Заголовок 1 Знак"/>
    <w:basedOn w:val="a1"/>
    <w:link w:val="1"/>
    <w:qFormat/>
    <w:rsid w:val="008C7A7B"/>
    <w:rPr>
      <w:rFonts w:ascii="Times New Roman" w:eastAsiaTheme="majorEastAsia" w:hAnsi="Times New Roman" w:cstheme="majorBidi"/>
      <w:b/>
      <w:sz w:val="28"/>
      <w:szCs w:val="32"/>
    </w:rPr>
  </w:style>
  <w:style w:type="paragraph" w:styleId="aa">
    <w:name w:val="List Paragraph"/>
    <w:basedOn w:val="a0"/>
    <w:uiPriority w:val="34"/>
    <w:qFormat/>
    <w:rsid w:val="00032599"/>
    <w:pPr>
      <w:ind w:left="720"/>
      <w:contextualSpacing/>
    </w:pPr>
  </w:style>
  <w:style w:type="character" w:styleId="ab">
    <w:name w:val="annotation reference"/>
    <w:basedOn w:val="a1"/>
    <w:uiPriority w:val="99"/>
    <w:unhideWhenUsed/>
    <w:qFormat/>
    <w:rsid w:val="000658F9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rsid w:val="000658F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qFormat/>
    <w:rsid w:val="000658F9"/>
    <w:rPr>
      <w:sz w:val="20"/>
      <w:szCs w:val="20"/>
    </w:rPr>
  </w:style>
  <w:style w:type="paragraph" w:styleId="ae">
    <w:name w:val="annotation subject"/>
    <w:basedOn w:val="ac"/>
    <w:next w:val="ac"/>
    <w:link w:val="af"/>
    <w:unhideWhenUsed/>
    <w:qFormat/>
    <w:rsid w:val="000658F9"/>
    <w:rPr>
      <w:b/>
      <w:bCs/>
    </w:rPr>
  </w:style>
  <w:style w:type="character" w:customStyle="1" w:styleId="af">
    <w:name w:val="Тема примечания Знак"/>
    <w:basedOn w:val="ad"/>
    <w:link w:val="ae"/>
    <w:qFormat/>
    <w:rsid w:val="000658F9"/>
    <w:rPr>
      <w:b/>
      <w:bCs/>
      <w:sz w:val="20"/>
      <w:szCs w:val="20"/>
    </w:rPr>
  </w:style>
  <w:style w:type="paragraph" w:styleId="af0">
    <w:name w:val="Balloon Text"/>
    <w:basedOn w:val="a0"/>
    <w:link w:val="af1"/>
    <w:uiPriority w:val="99"/>
    <w:unhideWhenUsed/>
    <w:qFormat/>
    <w:rsid w:val="00065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qFormat/>
    <w:rsid w:val="000658F9"/>
    <w:rPr>
      <w:rFonts w:ascii="Segoe UI" w:hAnsi="Segoe UI" w:cs="Segoe UI"/>
      <w:sz w:val="18"/>
      <w:szCs w:val="18"/>
    </w:rPr>
  </w:style>
  <w:style w:type="paragraph" w:styleId="af2">
    <w:name w:val="footnote text"/>
    <w:basedOn w:val="a0"/>
    <w:link w:val="af3"/>
    <w:unhideWhenUsed/>
    <w:rsid w:val="000658F9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qFormat/>
    <w:rsid w:val="000658F9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0658F9"/>
    <w:rPr>
      <w:vertAlign w:val="superscript"/>
    </w:rPr>
  </w:style>
  <w:style w:type="character" w:customStyle="1" w:styleId="20">
    <w:name w:val="Заголовок 2 Знак"/>
    <w:basedOn w:val="a1"/>
    <w:link w:val="2"/>
    <w:qFormat/>
    <w:rsid w:val="00391C5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1"/>
    <w:link w:val="3"/>
    <w:qFormat/>
    <w:rsid w:val="009E2350"/>
    <w:rPr>
      <w:rFonts w:ascii="Times New Roman" w:eastAsia="SimSun;宋体" w:hAnsi="Times New Roman" w:cs="Times New Roman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qFormat/>
    <w:rsid w:val="009E2350"/>
    <w:rPr>
      <w:rFonts w:ascii="Times New Roman" w:eastAsia="SimSun;宋体" w:hAnsi="Times New Roman" w:cs="Times New Roman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qFormat/>
    <w:rsid w:val="009E2350"/>
    <w:rPr>
      <w:rFonts w:ascii="Times New Roman" w:eastAsia="SimSun;宋体" w:hAnsi="Times New Roman" w:cs="Times New Roman"/>
      <w:color w:val="666666"/>
      <w:lang w:eastAsia="zh-CN"/>
    </w:rPr>
  </w:style>
  <w:style w:type="character" w:customStyle="1" w:styleId="60">
    <w:name w:val="Заголовок 6 Знак"/>
    <w:basedOn w:val="a1"/>
    <w:link w:val="6"/>
    <w:qFormat/>
    <w:rsid w:val="009E2350"/>
    <w:rPr>
      <w:rFonts w:ascii="Times New Roman" w:eastAsia="SimSun;宋体" w:hAnsi="Times New Roman" w:cs="Times New Roman"/>
      <w:i/>
      <w:color w:val="666666"/>
      <w:lang w:eastAsia="zh-CN"/>
    </w:rPr>
  </w:style>
  <w:style w:type="character" w:customStyle="1" w:styleId="70">
    <w:name w:val="Заголовок 7 Знак"/>
    <w:basedOn w:val="a1"/>
    <w:link w:val="7"/>
    <w:qFormat/>
    <w:rsid w:val="009E2350"/>
    <w:rPr>
      <w:rFonts w:ascii="Times New Roman" w:eastAsia="SimSun;宋体" w:hAnsi="Times New Roman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1"/>
    <w:link w:val="8"/>
    <w:qFormat/>
    <w:rsid w:val="009E2350"/>
    <w:rPr>
      <w:rFonts w:ascii="Times New Roman" w:eastAsia="SimSun;宋体" w:hAnsi="Times New Roman" w:cs="Times New Roman"/>
      <w:i/>
      <w:iCs/>
      <w:lang w:eastAsia="zh-CN"/>
    </w:rPr>
  </w:style>
  <w:style w:type="character" w:customStyle="1" w:styleId="90">
    <w:name w:val="Заголовок 9 Знак"/>
    <w:basedOn w:val="a1"/>
    <w:link w:val="9"/>
    <w:qFormat/>
    <w:rsid w:val="009E2350"/>
    <w:rPr>
      <w:rFonts w:ascii="Times New Roman" w:eastAsia="SimSun;宋体" w:hAnsi="Times New Roman" w:cs="Times New Roman"/>
      <w:i/>
      <w:iCs/>
      <w:sz w:val="21"/>
      <w:szCs w:val="21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9E2350"/>
  </w:style>
  <w:style w:type="table" w:customStyle="1" w:styleId="TableNormal0">
    <w:name w:val="Table Normal"/>
    <w:rsid w:val="009E235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Заголовок Знак"/>
    <w:basedOn w:val="a1"/>
    <w:link w:val="a4"/>
    <w:qFormat/>
    <w:rsid w:val="009E2350"/>
    <w:rPr>
      <w:rFonts w:ascii="Times New Roman" w:eastAsia="SimSun;宋体" w:hAnsi="Times New Roman" w:cs="Times New Roman"/>
      <w:b/>
      <w:sz w:val="72"/>
      <w:szCs w:val="72"/>
      <w:lang w:eastAsia="zh-CN"/>
    </w:rPr>
  </w:style>
  <w:style w:type="character" w:customStyle="1" w:styleId="WW8Num1z0">
    <w:name w:val="WW8Num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z1">
    <w:name w:val="WW8Num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z0">
    <w:name w:val="WW8Num2z0"/>
    <w:qFormat/>
    <w:rsid w:val="009E2350"/>
    <w:rPr>
      <w:rFonts w:ascii="Symbol" w:hAnsi="Symbol" w:cs="Symbol"/>
    </w:rPr>
  </w:style>
  <w:style w:type="character" w:customStyle="1" w:styleId="WW8Num2z1">
    <w:name w:val="WW8Num2z1"/>
    <w:qFormat/>
    <w:rsid w:val="009E2350"/>
    <w:rPr>
      <w:rFonts w:ascii="Courier New" w:hAnsi="Courier New" w:cs="Courier New"/>
    </w:rPr>
  </w:style>
  <w:style w:type="character" w:customStyle="1" w:styleId="WW8Num2z2">
    <w:name w:val="WW8Num2z2"/>
    <w:qFormat/>
    <w:rsid w:val="009E2350"/>
    <w:rPr>
      <w:rFonts w:ascii="Wingdings" w:hAnsi="Wingdings" w:cs="Wingdings"/>
    </w:rPr>
  </w:style>
  <w:style w:type="character" w:customStyle="1" w:styleId="WW8Num3z0">
    <w:name w:val="WW8Num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z1">
    <w:name w:val="WW8Num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z0">
    <w:name w:val="WW8Num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5z1">
    <w:name w:val="WW8Num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9z0">
    <w:name w:val="WW8Num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9z1">
    <w:name w:val="WW8Num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0">
    <w:name w:val="WW8Num1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0z1">
    <w:name w:val="WW8Num1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1z0">
    <w:name w:val="WW8Num1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1">
    <w:name w:val="WW8Num1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2z0">
    <w:name w:val="WW8Num1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2z1">
    <w:name w:val="WW8Num1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3z0">
    <w:name w:val="WW8Num13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13z1">
    <w:name w:val="WW8Num1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4z1">
    <w:name w:val="WW8Num1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5z0">
    <w:name w:val="WW8Num15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5z1">
    <w:name w:val="WW8Num15z1"/>
    <w:qFormat/>
    <w:rsid w:val="009E2350"/>
    <w:rPr>
      <w:position w:val="0"/>
      <w:sz w:val="24"/>
      <w:u w:val="none"/>
      <w:vertAlign w:val="baseline"/>
    </w:rPr>
  </w:style>
  <w:style w:type="character" w:customStyle="1" w:styleId="WW8Num16z0">
    <w:name w:val="WW8Num16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16z1">
    <w:name w:val="WW8Num1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  <w:rsid w:val="009E2350"/>
    <w:rPr>
      <w:rFonts w:ascii="Noto Sans Symbols;Calibri" w:eastAsia="Noto Sans Symbols;Calibri" w:hAnsi="Noto Sans Symbols;Calibri" w:cs="Noto Sans Symbols;Calibri"/>
      <w:position w:val="0"/>
      <w:sz w:val="18"/>
      <w:szCs w:val="18"/>
      <w:u w:val="none"/>
      <w:vertAlign w:val="baseline"/>
    </w:rPr>
  </w:style>
  <w:style w:type="character" w:customStyle="1" w:styleId="WW8Num17z1">
    <w:name w:val="WW8Num17z1"/>
    <w:qFormat/>
    <w:rsid w:val="009E2350"/>
    <w:rPr>
      <w:position w:val="0"/>
      <w:sz w:val="24"/>
      <w:u w:val="none"/>
      <w:vertAlign w:val="baseline"/>
    </w:rPr>
  </w:style>
  <w:style w:type="character" w:customStyle="1" w:styleId="WW8Num18z0">
    <w:name w:val="WW8Num1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8z1">
    <w:name w:val="WW8Num1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9z0">
    <w:name w:val="WW8Num1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9z1">
    <w:name w:val="WW8Num1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0z0">
    <w:name w:val="WW8Num20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0z1">
    <w:name w:val="WW8Num2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1z0">
    <w:name w:val="WW8Num21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21z1">
    <w:name w:val="WW8Num2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2z0">
    <w:name w:val="WW8Num2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2z1">
    <w:name w:val="WW8Num2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3z0">
    <w:name w:val="WW8Num2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3z1">
    <w:name w:val="WW8Num2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4z0">
    <w:name w:val="WW8Num24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4z1">
    <w:name w:val="WW8Num2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5z0">
    <w:name w:val="WW8Num2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5z1">
    <w:name w:val="WW8Num2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6z0">
    <w:name w:val="WW8Num26z0"/>
    <w:qFormat/>
    <w:rsid w:val="009E2350"/>
    <w:rPr>
      <w:rFonts w:ascii="Noto Sans Symbols;Calibri" w:eastAsia="Noto Sans Symbols;Calibri" w:hAnsi="Noto Sans Symbols;Calibri" w:cs="Noto Sans Symbols;Calibri"/>
      <w:color w:val="222222"/>
      <w:position w:val="0"/>
      <w:sz w:val="22"/>
      <w:szCs w:val="22"/>
      <w:highlight w:val="white"/>
      <w:vertAlign w:val="baseline"/>
    </w:rPr>
  </w:style>
  <w:style w:type="character" w:customStyle="1" w:styleId="WW8Num26z1">
    <w:name w:val="WW8Num2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7z0">
    <w:name w:val="WW8Num27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7z1">
    <w:name w:val="WW8Num2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8z0">
    <w:name w:val="WW8Num28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8z1">
    <w:name w:val="WW8Num28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29z0">
    <w:name w:val="WW8Num29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29z1">
    <w:name w:val="WW8Num29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0z0">
    <w:name w:val="WW8Num30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0z1">
    <w:name w:val="WW8Num3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1z0">
    <w:name w:val="WW8Num31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1z1">
    <w:name w:val="WW8Num31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2z0">
    <w:name w:val="WW8Num3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2z1">
    <w:name w:val="WW8Num3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3z0">
    <w:name w:val="WW8Num3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3z1">
    <w:name w:val="WW8Num3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4z0">
    <w:name w:val="WW8Num3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34z1">
    <w:name w:val="WW8Num3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5z0">
    <w:name w:val="WW8Num3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35z1">
    <w:name w:val="WW8Num3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6z0">
    <w:name w:val="WW8Num36z0"/>
    <w:qFormat/>
    <w:rsid w:val="009E2350"/>
    <w:rPr>
      <w:rFonts w:ascii="Symbol" w:hAnsi="Symbol" w:cs="Symbol"/>
    </w:rPr>
  </w:style>
  <w:style w:type="character" w:customStyle="1" w:styleId="WW8Num36z1">
    <w:name w:val="WW8Num36z1"/>
    <w:qFormat/>
    <w:rsid w:val="009E2350"/>
    <w:rPr>
      <w:rFonts w:ascii="Courier New" w:hAnsi="Courier New" w:cs="Courier New"/>
    </w:rPr>
  </w:style>
  <w:style w:type="character" w:customStyle="1" w:styleId="WW8Num36z2">
    <w:name w:val="WW8Num36z2"/>
    <w:qFormat/>
    <w:rsid w:val="009E2350"/>
    <w:rPr>
      <w:rFonts w:ascii="Wingdings" w:hAnsi="Wingdings" w:cs="Wingdings"/>
    </w:rPr>
  </w:style>
  <w:style w:type="character" w:customStyle="1" w:styleId="WW8Num37z0">
    <w:name w:val="WW8Num3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37z1">
    <w:name w:val="WW8Num3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38z0">
    <w:name w:val="WW8Num38z0"/>
    <w:qFormat/>
    <w:rsid w:val="009E2350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WW8Num39z0">
    <w:name w:val="WW8Num39z0"/>
    <w:qFormat/>
    <w:rsid w:val="009E2350"/>
    <w:rPr>
      <w:rFonts w:eastAsia="Times New Roman"/>
      <w:position w:val="0"/>
      <w:sz w:val="24"/>
      <w:u w:val="none"/>
      <w:vertAlign w:val="baseline"/>
    </w:rPr>
  </w:style>
  <w:style w:type="character" w:customStyle="1" w:styleId="WW8Num40z0">
    <w:name w:val="WW8Num40z0"/>
    <w:qFormat/>
    <w:rsid w:val="009E2350"/>
    <w:rPr>
      <w:rFonts w:ascii="Noto Sans Symbols;Calibri" w:eastAsia="Noto Sans Symbols;Calibri" w:hAnsi="Noto Sans Symbols;Calibri" w:cs="Noto Sans Symbols;Calibri"/>
      <w:position w:val="0"/>
      <w:sz w:val="22"/>
      <w:szCs w:val="22"/>
      <w:vertAlign w:val="baseline"/>
    </w:rPr>
  </w:style>
  <w:style w:type="character" w:customStyle="1" w:styleId="WW8Num40z1">
    <w:name w:val="WW8Num40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1z0">
    <w:name w:val="WW8Num41z0"/>
    <w:qFormat/>
    <w:rsid w:val="009E2350"/>
    <w:rPr>
      <w:rFonts w:ascii="Symbol" w:hAnsi="Symbol" w:cs="Symbol"/>
    </w:rPr>
  </w:style>
  <w:style w:type="character" w:customStyle="1" w:styleId="WW8Num41z1">
    <w:name w:val="WW8Num41z1"/>
    <w:qFormat/>
    <w:rsid w:val="009E2350"/>
    <w:rPr>
      <w:rFonts w:ascii="Courier New" w:hAnsi="Courier New" w:cs="Courier New"/>
    </w:rPr>
  </w:style>
  <w:style w:type="character" w:customStyle="1" w:styleId="WW8Num41z2">
    <w:name w:val="WW8Num41z2"/>
    <w:qFormat/>
    <w:rsid w:val="009E2350"/>
    <w:rPr>
      <w:rFonts w:ascii="Wingdings" w:hAnsi="Wingdings" w:cs="Wingdings"/>
    </w:rPr>
  </w:style>
  <w:style w:type="character" w:customStyle="1" w:styleId="WW8Num42z0">
    <w:name w:val="WW8Num42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2z1">
    <w:name w:val="WW8Num42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3z0">
    <w:name w:val="WW8Num43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3z1">
    <w:name w:val="WW8Num43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4z0">
    <w:name w:val="WW8Num44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highlight w:val="white"/>
      <w:vertAlign w:val="baseline"/>
    </w:rPr>
  </w:style>
  <w:style w:type="character" w:customStyle="1" w:styleId="WW8Num44z1">
    <w:name w:val="WW8Num44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5z0">
    <w:name w:val="WW8Num45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5z1">
    <w:name w:val="WW8Num45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6z0">
    <w:name w:val="WW8Num46z0"/>
    <w:qFormat/>
    <w:rsid w:val="009E2350"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6z1">
    <w:name w:val="WW8Num46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7z0">
    <w:name w:val="WW8Num47z0"/>
    <w:qFormat/>
    <w:rsid w:val="009E2350"/>
    <w:rPr>
      <w:rFonts w:ascii="Noto Sans Symbols;Calibri" w:eastAsia="Noto Sans Symbols;Calibri" w:hAnsi="Noto Sans Symbols;Calibri" w:cs="Noto Sans Symbols;Calibri"/>
      <w:color w:val="000000"/>
      <w:position w:val="0"/>
      <w:sz w:val="22"/>
      <w:szCs w:val="22"/>
      <w:vertAlign w:val="baseline"/>
    </w:rPr>
  </w:style>
  <w:style w:type="character" w:customStyle="1" w:styleId="WW8Num47z1">
    <w:name w:val="WW8Num47z1"/>
    <w:qFormat/>
    <w:rsid w:val="009E2350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48z0">
    <w:name w:val="WW8Num48z0"/>
    <w:qFormat/>
    <w:rsid w:val="009E2350"/>
    <w:rPr>
      <w:rFonts w:ascii="Noto Sans Symbols;Calibri" w:eastAsia="Noto Sans Symbols;Calibri" w:hAnsi="Noto Sans Symbols;Calibri" w:cs="Noto Sans Symbols;Calibri"/>
      <w:position w:val="0"/>
      <w:sz w:val="20"/>
      <w:szCs w:val="20"/>
      <w:u w:val="none"/>
      <w:vertAlign w:val="baseline"/>
    </w:rPr>
  </w:style>
  <w:style w:type="character" w:customStyle="1" w:styleId="WW8Num48z1">
    <w:name w:val="WW8Num48z1"/>
    <w:qFormat/>
    <w:rsid w:val="009E2350"/>
    <w:rPr>
      <w:position w:val="0"/>
      <w:sz w:val="24"/>
      <w:u w:val="none"/>
      <w:vertAlign w:val="baseline"/>
    </w:rPr>
  </w:style>
  <w:style w:type="character" w:customStyle="1" w:styleId="af5">
    <w:name w:val="Подзаголовок Знак"/>
    <w:qFormat/>
    <w:rsid w:val="009E2350"/>
    <w:rPr>
      <w:color w:val="666666"/>
      <w:w w:val="100"/>
      <w:position w:val="0"/>
      <w:sz w:val="30"/>
      <w:szCs w:val="30"/>
      <w:vertAlign w:val="baseline"/>
      <w:em w:val="none"/>
    </w:rPr>
  </w:style>
  <w:style w:type="character" w:customStyle="1" w:styleId="InternetLink">
    <w:name w:val="Internet Link"/>
    <w:rsid w:val="009E2350"/>
    <w:rPr>
      <w:color w:val="0563C1"/>
      <w:w w:val="100"/>
      <w:position w:val="0"/>
      <w:sz w:val="24"/>
      <w:u w:val="single"/>
      <w:vertAlign w:val="baseline"/>
      <w:em w:val="none"/>
    </w:rPr>
  </w:style>
  <w:style w:type="character" w:customStyle="1" w:styleId="af6">
    <w:name w:val="Текст концевой сноски Знак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EndnoteCharacters">
    <w:name w:val="Endnote Characters"/>
    <w:qFormat/>
    <w:rsid w:val="009E2350"/>
    <w:rPr>
      <w:w w:val="100"/>
      <w:vertAlign w:val="superscript"/>
      <w:em w:val="none"/>
    </w:rPr>
  </w:style>
  <w:style w:type="character" w:customStyle="1" w:styleId="FootnoteCharacters">
    <w:name w:val="Footnote Characters"/>
    <w:qFormat/>
    <w:rsid w:val="009E2350"/>
    <w:rPr>
      <w:w w:val="100"/>
      <w:vertAlign w:val="superscript"/>
      <w:em w:val="none"/>
    </w:rPr>
  </w:style>
  <w:style w:type="character" w:styleId="af7">
    <w:name w:val="page number"/>
    <w:rsid w:val="009E2350"/>
    <w:rPr>
      <w:w w:val="100"/>
      <w:position w:val="0"/>
      <w:sz w:val="24"/>
      <w:vertAlign w:val="baseline"/>
      <w:em w:val="none"/>
    </w:rPr>
  </w:style>
  <w:style w:type="character" w:customStyle="1" w:styleId="21">
    <w:name w:val="Цитата 2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vertAlign w:val="baseline"/>
      <w:em w:val="none"/>
    </w:rPr>
  </w:style>
  <w:style w:type="character" w:customStyle="1" w:styleId="af8">
    <w:name w:val="Выделенная цитата Знак"/>
    <w:qFormat/>
    <w:rsid w:val="009E2350"/>
    <w:rPr>
      <w:rFonts w:ascii="Cambria" w:eastAsia="Cambria" w:hAnsi="Cambria" w:cs="Cambria"/>
      <w:i/>
      <w:w w:val="100"/>
      <w:position w:val="0"/>
      <w:sz w:val="22"/>
      <w:szCs w:val="22"/>
      <w:shd w:val="clear" w:color="auto" w:fill="F2F2F2"/>
      <w:vertAlign w:val="baseline"/>
      <w:em w:val="none"/>
    </w:rPr>
  </w:style>
  <w:style w:type="character" w:customStyle="1" w:styleId="HeaderChar">
    <w:name w:val="Header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FooterChar">
    <w:name w:val="Footer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CaptionChar">
    <w:name w:val="Caption Char"/>
    <w:qFormat/>
    <w:rsid w:val="009E2350"/>
    <w:rPr>
      <w:w w:val="100"/>
      <w:position w:val="0"/>
      <w:sz w:val="24"/>
      <w:vertAlign w:val="baseline"/>
      <w:em w:val="none"/>
    </w:rPr>
  </w:style>
  <w:style w:type="character" w:customStyle="1" w:styleId="12">
    <w:name w:val="Неразрешенное упоминание1"/>
    <w:qFormat/>
    <w:rsid w:val="009E2350"/>
    <w:rPr>
      <w:color w:val="605E5C"/>
      <w:w w:val="100"/>
      <w:position w:val="0"/>
      <w:sz w:val="24"/>
      <w:shd w:val="clear" w:color="auto" w:fill="E1DFDD"/>
      <w:vertAlign w:val="baseline"/>
      <w:em w:val="none"/>
    </w:rPr>
  </w:style>
  <w:style w:type="character" w:styleId="af9">
    <w:name w:val="Emphasis"/>
    <w:qFormat/>
    <w:rsid w:val="009E2350"/>
    <w:rPr>
      <w:i/>
      <w:iCs/>
      <w:w w:val="100"/>
      <w:position w:val="0"/>
      <w:sz w:val="24"/>
      <w:vertAlign w:val="baseline"/>
      <w:em w:val="none"/>
    </w:rPr>
  </w:style>
  <w:style w:type="character" w:customStyle="1" w:styleId="afa">
    <w:name w:val="Основной текст Знак"/>
    <w:qFormat/>
    <w:rsid w:val="009E2350"/>
    <w:rPr>
      <w:rFonts w:ascii="Times New Roman" w:eastAsia="Times New Roman" w:hAnsi="Times New Roman" w:cs="Times New Roman"/>
      <w:w w:val="100"/>
      <w:position w:val="0"/>
      <w:sz w:val="28"/>
      <w:szCs w:val="28"/>
      <w:vertAlign w:val="baseline"/>
      <w:em w:val="none"/>
    </w:rPr>
  </w:style>
  <w:style w:type="character" w:customStyle="1" w:styleId="StrongEmphasis">
    <w:name w:val="Strong Emphasis"/>
    <w:qFormat/>
    <w:rsid w:val="009E2350"/>
    <w:rPr>
      <w:b/>
      <w:bCs/>
      <w:w w:val="100"/>
      <w:position w:val="0"/>
      <w:sz w:val="24"/>
      <w:vertAlign w:val="baseline"/>
      <w:em w:val="none"/>
    </w:rPr>
  </w:style>
  <w:style w:type="character" w:customStyle="1" w:styleId="afb">
    <w:name w:val="Маркер Знак"/>
    <w:qFormat/>
    <w:rsid w:val="009E2350"/>
    <w:rPr>
      <w:rFonts w:ascii="Times New Roman" w:hAnsi="Times New Roman" w:cs="Times New Roman"/>
      <w:iCs/>
      <w:color w:val="000000"/>
      <w:position w:val="0"/>
    </w:rPr>
  </w:style>
  <w:style w:type="character" w:customStyle="1" w:styleId="IndexLink">
    <w:name w:val="Index Link"/>
    <w:qFormat/>
    <w:rsid w:val="009E2350"/>
  </w:style>
  <w:style w:type="character" w:customStyle="1" w:styleId="FootnoteAnchor">
    <w:name w:val="Footnote Anchor"/>
    <w:rsid w:val="009E2350"/>
    <w:rPr>
      <w:vertAlign w:val="superscript"/>
    </w:rPr>
  </w:style>
  <w:style w:type="character" w:customStyle="1" w:styleId="EndnoteAnchor">
    <w:name w:val="Endnote Anchor"/>
    <w:rsid w:val="009E2350"/>
    <w:rPr>
      <w:vertAlign w:val="superscript"/>
    </w:rPr>
  </w:style>
  <w:style w:type="paragraph" w:customStyle="1" w:styleId="Heading">
    <w:name w:val="Heading"/>
    <w:basedOn w:val="a0"/>
    <w:next w:val="a0"/>
    <w:qFormat/>
    <w:rsid w:val="009E2350"/>
    <w:pPr>
      <w:keepNext/>
      <w:keepLines/>
      <w:suppressAutoHyphens/>
      <w:spacing w:before="48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sz w:val="72"/>
      <w:szCs w:val="72"/>
      <w:lang w:eastAsia="zh-CN"/>
    </w:rPr>
  </w:style>
  <w:style w:type="paragraph" w:styleId="afc">
    <w:name w:val="Body Text"/>
    <w:basedOn w:val="a0"/>
    <w:link w:val="13"/>
    <w:rsid w:val="009E2350"/>
    <w:pPr>
      <w:widowControl w:val="0"/>
      <w:suppressAutoHyphens/>
      <w:autoSpaceDE w:val="0"/>
      <w:spacing w:after="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3">
    <w:name w:val="Основной текст Знак1"/>
    <w:basedOn w:val="a1"/>
    <w:link w:val="afc"/>
    <w:rsid w:val="009E2350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fd">
    <w:name w:val="List"/>
    <w:basedOn w:val="afc"/>
    <w:rsid w:val="009E2350"/>
  </w:style>
  <w:style w:type="paragraph" w:styleId="afe">
    <w:name w:val="caption"/>
    <w:basedOn w:val="a0"/>
    <w:qFormat/>
    <w:rsid w:val="009E2350"/>
    <w:pPr>
      <w:suppressLineNumbers/>
      <w:suppressAutoHyphens/>
      <w:spacing w:before="120" w:after="12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0"/>
    <w:qFormat/>
    <w:rsid w:val="009E235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aff">
    <w:name w:val="Заголовок;Название"/>
    <w:basedOn w:val="a0"/>
    <w:next w:val="a0"/>
    <w:qFormat/>
    <w:rsid w:val="009E2350"/>
    <w:pPr>
      <w:keepNext/>
      <w:keepLines/>
      <w:suppressAutoHyphens/>
      <w:spacing w:after="6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52"/>
      <w:szCs w:val="52"/>
      <w:lang w:eastAsia="zh-CN"/>
    </w:rPr>
  </w:style>
  <w:style w:type="paragraph" w:styleId="aff0">
    <w:name w:val="Subtitle"/>
    <w:basedOn w:val="a0"/>
    <w:next w:val="a0"/>
    <w:link w:val="14"/>
    <w:pPr>
      <w:keepNext/>
      <w:keepLines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4">
    <w:name w:val="Подзаголовок Знак1"/>
    <w:basedOn w:val="a1"/>
    <w:link w:val="aff0"/>
    <w:rsid w:val="009E2350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paragraph" w:styleId="aff1">
    <w:name w:val="Revision"/>
    <w:qFormat/>
    <w:rsid w:val="009E235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SimSun;宋体" w:eastAsia="SimSun;宋体" w:hAnsi="SimSun;宋体" w:cs="SimSun;宋体"/>
      <w:lang w:eastAsia="zh-CN"/>
    </w:rPr>
  </w:style>
  <w:style w:type="paragraph" w:styleId="15">
    <w:name w:val="toc 1"/>
    <w:basedOn w:val="a0"/>
    <w:next w:val="a0"/>
    <w:uiPriority w:val="39"/>
    <w:rsid w:val="009E2350"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b/>
      <w:bCs/>
      <w:sz w:val="24"/>
      <w:szCs w:val="24"/>
      <w:lang w:val="en-US"/>
    </w:rPr>
  </w:style>
  <w:style w:type="paragraph" w:styleId="22">
    <w:name w:val="toc 2"/>
    <w:basedOn w:val="a0"/>
    <w:next w:val="a0"/>
    <w:uiPriority w:val="39"/>
    <w:rsid w:val="009E2350"/>
    <w:pPr>
      <w:suppressAutoHyphens/>
      <w:spacing w:after="0" w:line="276" w:lineRule="auto"/>
      <w:ind w:left="220" w:firstLine="709"/>
      <w:jc w:val="both"/>
      <w:textAlignment w:val="top"/>
    </w:pPr>
    <w:rPr>
      <w:rFonts w:ascii="Times New Roman" w:eastAsia="SimSun;宋体" w:hAnsi="Times New Roman" w:cs="Times New Roman"/>
      <w:lang w:eastAsia="zh-CN"/>
    </w:rPr>
  </w:style>
  <w:style w:type="paragraph" w:styleId="aff2">
    <w:name w:val="endnote text"/>
    <w:basedOn w:val="a0"/>
    <w:link w:val="16"/>
    <w:rsid w:val="009E2350"/>
    <w:pPr>
      <w:suppressAutoHyphens/>
      <w:spacing w:after="0" w:line="276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0"/>
      <w:szCs w:val="20"/>
      <w:lang w:eastAsia="zh-CN"/>
    </w:rPr>
  </w:style>
  <w:style w:type="character" w:customStyle="1" w:styleId="16">
    <w:name w:val="Текст концевой сноски Знак1"/>
    <w:basedOn w:val="a1"/>
    <w:link w:val="aff2"/>
    <w:rsid w:val="009E2350"/>
    <w:rPr>
      <w:rFonts w:ascii="Times New Roman" w:eastAsia="SimSun;宋体" w:hAnsi="Times New Roman" w:cs="Times New Roman"/>
      <w:sz w:val="20"/>
      <w:szCs w:val="20"/>
      <w:lang w:eastAsia="zh-CN"/>
    </w:rPr>
  </w:style>
  <w:style w:type="paragraph" w:styleId="aff3">
    <w:name w:val="No Spacing"/>
    <w:qFormat/>
    <w:rsid w:val="009E2350"/>
    <w:pPr>
      <w:suppressAutoHyphens/>
      <w:spacing w:after="0" w:line="1" w:lineRule="atLeast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23">
    <w:name w:val="Quote"/>
    <w:basedOn w:val="a0"/>
    <w:next w:val="a0"/>
    <w:link w:val="210"/>
    <w:qFormat/>
    <w:rsid w:val="009E2350"/>
    <w:pPr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210">
    <w:name w:val="Цитата 2 Знак1"/>
    <w:basedOn w:val="a1"/>
    <w:link w:val="23"/>
    <w:rsid w:val="009E2350"/>
    <w:rPr>
      <w:rFonts w:ascii="Cambria" w:eastAsia="Cambria" w:hAnsi="Cambria" w:cs="Cambria"/>
      <w:i/>
      <w:lang w:eastAsia="zh-CN"/>
    </w:rPr>
  </w:style>
  <w:style w:type="paragraph" w:styleId="aff4">
    <w:name w:val="Intense Quote"/>
    <w:basedOn w:val="a0"/>
    <w:next w:val="a0"/>
    <w:link w:val="17"/>
    <w:qFormat/>
    <w:rsid w:val="009E235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spacing w:line="256" w:lineRule="auto"/>
      <w:ind w:left="720" w:right="720" w:firstLine="709"/>
      <w:jc w:val="both"/>
      <w:textAlignment w:val="top"/>
    </w:pPr>
    <w:rPr>
      <w:rFonts w:ascii="Cambria" w:eastAsia="Cambria" w:hAnsi="Cambria" w:cs="Cambria"/>
      <w:i/>
      <w:lang w:eastAsia="zh-CN"/>
    </w:rPr>
  </w:style>
  <w:style w:type="character" w:customStyle="1" w:styleId="17">
    <w:name w:val="Выделенная цитата Знак1"/>
    <w:basedOn w:val="a1"/>
    <w:link w:val="aff4"/>
    <w:rsid w:val="009E2350"/>
    <w:rPr>
      <w:rFonts w:ascii="Cambria" w:eastAsia="Cambria" w:hAnsi="Cambria" w:cs="Cambria"/>
      <w:i/>
      <w:shd w:val="clear" w:color="auto" w:fill="F2F2F2"/>
      <w:lang w:eastAsia="zh-CN"/>
    </w:rPr>
  </w:style>
  <w:style w:type="paragraph" w:styleId="51">
    <w:name w:val="toc 5"/>
    <w:basedOn w:val="a0"/>
    <w:next w:val="a0"/>
    <w:rsid w:val="009E2350"/>
    <w:pPr>
      <w:suppressAutoHyphens/>
      <w:spacing w:after="57" w:line="256" w:lineRule="auto"/>
      <w:ind w:left="113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61">
    <w:name w:val="toc 6"/>
    <w:basedOn w:val="a0"/>
    <w:next w:val="a0"/>
    <w:rsid w:val="009E2350"/>
    <w:pPr>
      <w:suppressAutoHyphens/>
      <w:spacing w:after="57" w:line="256" w:lineRule="auto"/>
      <w:ind w:left="1417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71">
    <w:name w:val="toc 7"/>
    <w:basedOn w:val="a0"/>
    <w:next w:val="a0"/>
    <w:rsid w:val="009E2350"/>
    <w:pPr>
      <w:suppressAutoHyphens/>
      <w:spacing w:after="57" w:line="256" w:lineRule="auto"/>
      <w:ind w:left="1701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81">
    <w:name w:val="toc 8"/>
    <w:basedOn w:val="a0"/>
    <w:next w:val="a0"/>
    <w:rsid w:val="009E2350"/>
    <w:pPr>
      <w:suppressAutoHyphens/>
      <w:spacing w:after="57" w:line="256" w:lineRule="auto"/>
      <w:ind w:left="1984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91">
    <w:name w:val="toc 9"/>
    <w:basedOn w:val="a0"/>
    <w:next w:val="a0"/>
    <w:rsid w:val="009E2350"/>
    <w:pPr>
      <w:suppressAutoHyphens/>
      <w:spacing w:after="57" w:line="256" w:lineRule="auto"/>
      <w:ind w:left="2268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aff5">
    <w:name w:val="TOC Heading"/>
    <w:uiPriority w:val="39"/>
    <w:qFormat/>
    <w:rsid w:val="009E2350"/>
    <w:pPr>
      <w:suppressAutoHyphens/>
      <w:spacing w:line="256" w:lineRule="auto"/>
      <w:ind w:left="-1" w:hanging="1"/>
      <w:jc w:val="both"/>
      <w:textAlignment w:val="top"/>
      <w:outlineLvl w:val="0"/>
    </w:pPr>
    <w:rPr>
      <w:rFonts w:ascii="Cambria" w:eastAsia="Cambria" w:hAnsi="Cambria" w:cs="Cambria"/>
      <w:lang w:eastAsia="zh-CN"/>
    </w:rPr>
  </w:style>
  <w:style w:type="paragraph" w:styleId="aff6">
    <w:name w:val="table of figures"/>
    <w:basedOn w:val="a0"/>
    <w:next w:val="a0"/>
    <w:qFormat/>
    <w:rsid w:val="009E2350"/>
    <w:pPr>
      <w:suppressAutoHyphens/>
      <w:spacing w:after="0" w:line="256" w:lineRule="auto"/>
      <w:ind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31">
    <w:name w:val="toc 3"/>
    <w:basedOn w:val="a0"/>
    <w:next w:val="a0"/>
    <w:rsid w:val="009E2350"/>
    <w:pPr>
      <w:suppressAutoHyphens/>
      <w:spacing w:after="100" w:line="256" w:lineRule="auto"/>
      <w:ind w:left="44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styleId="41">
    <w:name w:val="toc 4"/>
    <w:basedOn w:val="a0"/>
    <w:next w:val="a0"/>
    <w:rsid w:val="009E2350"/>
    <w:pPr>
      <w:suppressAutoHyphens/>
      <w:spacing w:after="100" w:line="256" w:lineRule="auto"/>
      <w:ind w:left="660" w:firstLine="709"/>
      <w:jc w:val="both"/>
      <w:textAlignment w:val="top"/>
    </w:pPr>
    <w:rPr>
      <w:rFonts w:ascii="Cambria" w:eastAsia="Cambria" w:hAnsi="Cambria" w:cs="Cambria"/>
      <w:lang w:eastAsia="zh-CN"/>
    </w:rPr>
  </w:style>
  <w:style w:type="paragraph" w:customStyle="1" w:styleId="18">
    <w:name w:val="Обычный (Интернет)1"/>
    <w:basedOn w:val="a0"/>
    <w:qFormat/>
    <w:rsid w:val="009E2350"/>
    <w:pPr>
      <w:suppressAutoHyphens/>
      <w:spacing w:before="280" w:after="280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">
    <w:name w:val="Маркер"/>
    <w:basedOn w:val="a0"/>
    <w:qFormat/>
    <w:rsid w:val="009E2350"/>
    <w:pPr>
      <w:numPr>
        <w:numId w:val="4"/>
      </w:numPr>
      <w:suppressAutoHyphens/>
      <w:spacing w:after="0" w:line="360" w:lineRule="auto"/>
      <w:ind w:left="0" w:firstLine="709"/>
      <w:jc w:val="both"/>
      <w:textAlignment w:val="top"/>
    </w:pPr>
    <w:rPr>
      <w:rFonts w:ascii="Times New Roman" w:eastAsia="SimSun;宋体" w:hAnsi="Times New Roman" w:cs="Times New Roman"/>
      <w:iCs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a0"/>
    <w:qFormat/>
    <w:rsid w:val="009E2350"/>
    <w:pPr>
      <w:suppressLineNumbers/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9E2350"/>
    <w:pPr>
      <w:jc w:val="center"/>
    </w:pPr>
    <w:rPr>
      <w:b/>
      <w:bCs/>
    </w:rPr>
  </w:style>
  <w:style w:type="paragraph" w:customStyle="1" w:styleId="HeaderLeft">
    <w:name w:val="Header Left"/>
    <w:basedOn w:val="a0"/>
    <w:qFormat/>
    <w:rsid w:val="009E2350"/>
    <w:pPr>
      <w:suppressLineNumbers/>
      <w:tabs>
        <w:tab w:val="center" w:pos="4819"/>
        <w:tab w:val="right" w:pos="9638"/>
      </w:tabs>
      <w:suppressAutoHyphens/>
      <w:spacing w:after="0" w:line="360" w:lineRule="auto"/>
      <w:ind w:firstLine="709"/>
      <w:jc w:val="both"/>
      <w:textAlignment w:val="top"/>
    </w:pPr>
    <w:rPr>
      <w:rFonts w:ascii="Times New Roman" w:eastAsia="SimSun;宋体" w:hAnsi="Times New Roman" w:cs="Times New Roman"/>
      <w:sz w:val="24"/>
      <w:szCs w:val="24"/>
      <w:lang w:eastAsia="zh-CN"/>
    </w:rPr>
  </w:style>
  <w:style w:type="numbering" w:customStyle="1" w:styleId="WW8Num1">
    <w:name w:val="WW8Num1"/>
    <w:qFormat/>
    <w:rsid w:val="009E2350"/>
  </w:style>
  <w:style w:type="numbering" w:customStyle="1" w:styleId="WW8Num2">
    <w:name w:val="WW8Num2"/>
    <w:qFormat/>
    <w:rsid w:val="009E2350"/>
  </w:style>
  <w:style w:type="numbering" w:customStyle="1" w:styleId="WW8Num3">
    <w:name w:val="WW8Num3"/>
    <w:qFormat/>
    <w:rsid w:val="009E2350"/>
  </w:style>
  <w:style w:type="numbering" w:customStyle="1" w:styleId="WW8Num4">
    <w:name w:val="WW8Num4"/>
    <w:qFormat/>
    <w:rsid w:val="009E2350"/>
  </w:style>
  <w:style w:type="numbering" w:customStyle="1" w:styleId="WW8Num5">
    <w:name w:val="WW8Num5"/>
    <w:qFormat/>
    <w:rsid w:val="009E2350"/>
  </w:style>
  <w:style w:type="numbering" w:customStyle="1" w:styleId="WW8Num6">
    <w:name w:val="WW8Num6"/>
    <w:qFormat/>
    <w:rsid w:val="009E2350"/>
  </w:style>
  <w:style w:type="numbering" w:customStyle="1" w:styleId="WW8Num7">
    <w:name w:val="WW8Num7"/>
    <w:qFormat/>
    <w:rsid w:val="009E2350"/>
  </w:style>
  <w:style w:type="numbering" w:customStyle="1" w:styleId="WW8Num8">
    <w:name w:val="WW8Num8"/>
    <w:qFormat/>
    <w:rsid w:val="009E2350"/>
  </w:style>
  <w:style w:type="numbering" w:customStyle="1" w:styleId="WW8Num9">
    <w:name w:val="WW8Num9"/>
    <w:qFormat/>
    <w:rsid w:val="009E2350"/>
  </w:style>
  <w:style w:type="numbering" w:customStyle="1" w:styleId="WW8Num10">
    <w:name w:val="WW8Num10"/>
    <w:qFormat/>
    <w:rsid w:val="009E2350"/>
  </w:style>
  <w:style w:type="numbering" w:customStyle="1" w:styleId="WW8Num11">
    <w:name w:val="WW8Num11"/>
    <w:qFormat/>
    <w:rsid w:val="009E2350"/>
  </w:style>
  <w:style w:type="numbering" w:customStyle="1" w:styleId="WW8Num12">
    <w:name w:val="WW8Num12"/>
    <w:qFormat/>
    <w:rsid w:val="009E2350"/>
  </w:style>
  <w:style w:type="numbering" w:customStyle="1" w:styleId="WW8Num13">
    <w:name w:val="WW8Num13"/>
    <w:qFormat/>
    <w:rsid w:val="009E2350"/>
  </w:style>
  <w:style w:type="numbering" w:customStyle="1" w:styleId="WW8Num14">
    <w:name w:val="WW8Num14"/>
    <w:qFormat/>
    <w:rsid w:val="009E2350"/>
  </w:style>
  <w:style w:type="numbering" w:customStyle="1" w:styleId="WW8Num15">
    <w:name w:val="WW8Num15"/>
    <w:qFormat/>
    <w:rsid w:val="009E2350"/>
  </w:style>
  <w:style w:type="numbering" w:customStyle="1" w:styleId="WW8Num16">
    <w:name w:val="WW8Num16"/>
    <w:qFormat/>
    <w:rsid w:val="009E2350"/>
  </w:style>
  <w:style w:type="numbering" w:customStyle="1" w:styleId="WW8Num17">
    <w:name w:val="WW8Num17"/>
    <w:qFormat/>
    <w:rsid w:val="009E2350"/>
  </w:style>
  <w:style w:type="numbering" w:customStyle="1" w:styleId="WW8Num18">
    <w:name w:val="WW8Num18"/>
    <w:qFormat/>
    <w:rsid w:val="009E2350"/>
  </w:style>
  <w:style w:type="numbering" w:customStyle="1" w:styleId="WW8Num19">
    <w:name w:val="WW8Num19"/>
    <w:qFormat/>
    <w:rsid w:val="009E2350"/>
  </w:style>
  <w:style w:type="numbering" w:customStyle="1" w:styleId="WW8Num20">
    <w:name w:val="WW8Num20"/>
    <w:qFormat/>
    <w:rsid w:val="009E2350"/>
  </w:style>
  <w:style w:type="numbering" w:customStyle="1" w:styleId="WW8Num21">
    <w:name w:val="WW8Num21"/>
    <w:qFormat/>
    <w:rsid w:val="009E2350"/>
  </w:style>
  <w:style w:type="numbering" w:customStyle="1" w:styleId="WW8Num22">
    <w:name w:val="WW8Num22"/>
    <w:qFormat/>
    <w:rsid w:val="009E2350"/>
  </w:style>
  <w:style w:type="numbering" w:customStyle="1" w:styleId="WW8Num23">
    <w:name w:val="WW8Num23"/>
    <w:qFormat/>
    <w:rsid w:val="009E2350"/>
  </w:style>
  <w:style w:type="numbering" w:customStyle="1" w:styleId="WW8Num24">
    <w:name w:val="WW8Num24"/>
    <w:qFormat/>
    <w:rsid w:val="009E2350"/>
  </w:style>
  <w:style w:type="numbering" w:customStyle="1" w:styleId="WW8Num25">
    <w:name w:val="WW8Num25"/>
    <w:qFormat/>
    <w:rsid w:val="009E2350"/>
  </w:style>
  <w:style w:type="numbering" w:customStyle="1" w:styleId="WW8Num26">
    <w:name w:val="WW8Num26"/>
    <w:qFormat/>
    <w:rsid w:val="009E2350"/>
  </w:style>
  <w:style w:type="numbering" w:customStyle="1" w:styleId="WW8Num27">
    <w:name w:val="WW8Num27"/>
    <w:qFormat/>
    <w:rsid w:val="009E2350"/>
  </w:style>
  <w:style w:type="numbering" w:customStyle="1" w:styleId="WW8Num28">
    <w:name w:val="WW8Num28"/>
    <w:qFormat/>
    <w:rsid w:val="009E2350"/>
  </w:style>
  <w:style w:type="numbering" w:customStyle="1" w:styleId="WW8Num29">
    <w:name w:val="WW8Num29"/>
    <w:qFormat/>
    <w:rsid w:val="009E2350"/>
  </w:style>
  <w:style w:type="numbering" w:customStyle="1" w:styleId="WW8Num30">
    <w:name w:val="WW8Num30"/>
    <w:qFormat/>
    <w:rsid w:val="009E2350"/>
  </w:style>
  <w:style w:type="numbering" w:customStyle="1" w:styleId="WW8Num31">
    <w:name w:val="WW8Num31"/>
    <w:qFormat/>
    <w:rsid w:val="009E2350"/>
  </w:style>
  <w:style w:type="numbering" w:customStyle="1" w:styleId="WW8Num32">
    <w:name w:val="WW8Num32"/>
    <w:qFormat/>
    <w:rsid w:val="009E2350"/>
  </w:style>
  <w:style w:type="numbering" w:customStyle="1" w:styleId="WW8Num33">
    <w:name w:val="WW8Num33"/>
    <w:qFormat/>
    <w:rsid w:val="009E2350"/>
  </w:style>
  <w:style w:type="numbering" w:customStyle="1" w:styleId="WW8Num34">
    <w:name w:val="WW8Num34"/>
    <w:qFormat/>
    <w:rsid w:val="009E2350"/>
  </w:style>
  <w:style w:type="numbering" w:customStyle="1" w:styleId="WW8Num35">
    <w:name w:val="WW8Num35"/>
    <w:qFormat/>
    <w:rsid w:val="009E2350"/>
  </w:style>
  <w:style w:type="numbering" w:customStyle="1" w:styleId="WW8Num36">
    <w:name w:val="WW8Num36"/>
    <w:qFormat/>
    <w:rsid w:val="009E2350"/>
  </w:style>
  <w:style w:type="numbering" w:customStyle="1" w:styleId="WW8Num37">
    <w:name w:val="WW8Num37"/>
    <w:qFormat/>
    <w:rsid w:val="009E2350"/>
  </w:style>
  <w:style w:type="numbering" w:customStyle="1" w:styleId="WW8Num38">
    <w:name w:val="WW8Num38"/>
    <w:qFormat/>
    <w:rsid w:val="009E2350"/>
  </w:style>
  <w:style w:type="numbering" w:customStyle="1" w:styleId="WW8Num39">
    <w:name w:val="WW8Num39"/>
    <w:qFormat/>
    <w:rsid w:val="009E2350"/>
  </w:style>
  <w:style w:type="numbering" w:customStyle="1" w:styleId="WW8Num40">
    <w:name w:val="WW8Num40"/>
    <w:qFormat/>
    <w:rsid w:val="009E2350"/>
  </w:style>
  <w:style w:type="numbering" w:customStyle="1" w:styleId="WW8Num41">
    <w:name w:val="WW8Num41"/>
    <w:qFormat/>
    <w:rsid w:val="009E2350"/>
  </w:style>
  <w:style w:type="numbering" w:customStyle="1" w:styleId="WW8Num42">
    <w:name w:val="WW8Num42"/>
    <w:qFormat/>
    <w:rsid w:val="009E2350"/>
  </w:style>
  <w:style w:type="numbering" w:customStyle="1" w:styleId="WW8Num43">
    <w:name w:val="WW8Num43"/>
    <w:qFormat/>
    <w:rsid w:val="009E2350"/>
  </w:style>
  <w:style w:type="numbering" w:customStyle="1" w:styleId="WW8Num44">
    <w:name w:val="WW8Num44"/>
    <w:qFormat/>
    <w:rsid w:val="009E2350"/>
  </w:style>
  <w:style w:type="numbering" w:customStyle="1" w:styleId="WW8Num45">
    <w:name w:val="WW8Num45"/>
    <w:qFormat/>
    <w:rsid w:val="009E2350"/>
  </w:style>
  <w:style w:type="numbering" w:customStyle="1" w:styleId="WW8Num46">
    <w:name w:val="WW8Num46"/>
    <w:qFormat/>
    <w:rsid w:val="009E2350"/>
  </w:style>
  <w:style w:type="numbering" w:customStyle="1" w:styleId="WW8Num47">
    <w:name w:val="WW8Num47"/>
    <w:qFormat/>
    <w:rsid w:val="009E2350"/>
  </w:style>
  <w:style w:type="numbering" w:customStyle="1" w:styleId="WW8Num48">
    <w:name w:val="WW8Num48"/>
    <w:qFormat/>
    <w:rsid w:val="009E2350"/>
  </w:style>
  <w:style w:type="character" w:styleId="aff7">
    <w:name w:val="Hyperlink"/>
    <w:basedOn w:val="a1"/>
    <w:uiPriority w:val="99"/>
    <w:unhideWhenUsed/>
    <w:rsid w:val="00DE5E6E"/>
    <w:rPr>
      <w:color w:val="0563C1" w:themeColor="hyperlink"/>
      <w:u w:val="single"/>
    </w:rPr>
  </w:style>
  <w:style w:type="numbering" w:customStyle="1" w:styleId="24">
    <w:name w:val="Нет списка2"/>
    <w:next w:val="a3"/>
    <w:uiPriority w:val="99"/>
    <w:semiHidden/>
    <w:unhideWhenUsed/>
    <w:rsid w:val="00535B62"/>
  </w:style>
  <w:style w:type="table" w:customStyle="1" w:styleId="TableNormal1">
    <w:name w:val="Table Normal1"/>
    <w:rsid w:val="00535B6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8">
    <w:name w:val="Table Grid"/>
    <w:basedOn w:val="a2"/>
    <w:uiPriority w:val="39"/>
    <w:rsid w:val="00F03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Неразрешенное упоминание2"/>
    <w:basedOn w:val="a1"/>
    <w:uiPriority w:val="99"/>
    <w:semiHidden/>
    <w:unhideWhenUsed/>
    <w:rsid w:val="00987078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146C9A"/>
    <w:rPr>
      <w:color w:val="605E5C"/>
      <w:shd w:val="clear" w:color="auto" w:fill="E1DFDD"/>
    </w:rPr>
  </w:style>
  <w:style w:type="table" w:customStyle="1" w:styleId="aff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Сетка таблицы1"/>
    <w:basedOn w:val="a2"/>
    <w:next w:val="aff8"/>
    <w:uiPriority w:val="39"/>
    <w:rsid w:val="00230A71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4" Type="http://schemas.openxmlformats.org/officeDocument/2006/relationships/styles" Target="style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j6IqeORUegdnZ2JG+LmdVr2IlA==">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D4DBB3-261C-42C6-80FA-442CF8E2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78</Pages>
  <Words>20459</Words>
  <Characters>116622</Characters>
  <Application>Microsoft Office Word</Application>
  <DocSecurity>0</DocSecurity>
  <Lines>971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А. Калугина</dc:creator>
  <cp:lastModifiedBy>Пользователь</cp:lastModifiedBy>
  <cp:revision>3</cp:revision>
  <cp:lastPrinted>2026-03-12T04:53:00Z</cp:lastPrinted>
  <dcterms:created xsi:type="dcterms:W3CDTF">2025-09-30T07:14:00Z</dcterms:created>
  <dcterms:modified xsi:type="dcterms:W3CDTF">2026-03-12T04:53:00Z</dcterms:modified>
</cp:coreProperties>
</file>